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C891" w14:textId="77777777" w:rsidR="0053537B" w:rsidRDefault="0053537B">
      <w:r>
        <w:t xml:space="preserve">了凡四訓　　（第二集）　　</w:t>
      </w:r>
      <w:r>
        <w:t>1990/1</w:t>
      </w:r>
      <w:r>
        <w:t xml:space="preserve">　　台灣景美華藏圖書館　　檔名：</w:t>
      </w:r>
      <w:r>
        <w:t xml:space="preserve">19-002-0002 </w:t>
      </w:r>
    </w:p>
    <w:p w14:paraId="5E135756" w14:textId="77777777" w:rsidR="0053537B" w:rsidRDefault="0053537B">
      <w:pPr>
        <w:pStyle w:val="a3"/>
      </w:pPr>
      <w:r>
        <w:t xml:space="preserve">　　請掀開經本第二頁第六行。</w:t>
      </w:r>
      <w:r>
        <w:t xml:space="preserve"> </w:t>
      </w:r>
    </w:p>
    <w:p w14:paraId="270A7767" w14:textId="77777777" w:rsidR="0053537B" w:rsidRDefault="0053537B">
      <w:pPr>
        <w:pStyle w:val="a3"/>
      </w:pPr>
      <w:r>
        <w:t xml:space="preserve">　　【貢入燕都。留京一年。終日靜坐。不閱文字。】</w:t>
      </w:r>
      <w:r>
        <w:t xml:space="preserve"> </w:t>
      </w:r>
    </w:p>
    <w:p w14:paraId="5793793E" w14:textId="77777777" w:rsidR="0053537B" w:rsidRDefault="0053537B">
      <w:pPr>
        <w:pStyle w:val="a3"/>
      </w:pPr>
      <w:r>
        <w:t xml:space="preserve">　　他出了貢之後就到北京去了，燕都就是現在的北京，也就是首都所在地，元、明、清三朝首都都是在北京。『留京一年』，他在北京住了一年。『終日靜坐，不閱文字』，每天就靜坐。從這個地方可以能夠看到，他的心地多麼的清淨，心地清淨。諸位要知道，心清淨了，自然就生智慧，一般人智慧不能現前是心不清淨，他得到了心地清淨。他之所以能夠靜得下來，就是他對於自己的命運完全知道，想也沒用處，所以什麼都不想了，心定下來了。</w:t>
      </w:r>
      <w:r>
        <w:t xml:space="preserve"> </w:t>
      </w:r>
    </w:p>
    <w:p w14:paraId="4F9F1CA9" w14:textId="77777777" w:rsidR="0053537B" w:rsidRDefault="0053537B">
      <w:pPr>
        <w:pStyle w:val="a3"/>
      </w:pPr>
      <w:r>
        <w:t xml:space="preserve">　　【己巳歸。游南雍。未入監。先訪雲谷會禪師。於棲霞山中。對坐一室。凡三晝夜不暝目。】</w:t>
      </w:r>
      <w:r>
        <w:t xml:space="preserve"> </w:t>
      </w:r>
    </w:p>
    <w:p w14:paraId="261B50C5" w14:textId="77777777" w:rsidR="0053537B" w:rsidRDefault="0053537B">
      <w:pPr>
        <w:pStyle w:val="a3"/>
      </w:pPr>
      <w:r>
        <w:t xml:space="preserve">　　根據上面這個文義，他在北京住了一年，己巳這一年他回來，『游南雍』，雍就是辟雍，辟雍是皇帝所辦的大學，就是國子監。當時在國家只有兩所，一個是在北京，一個在南京，北京的稱為北雍，南京的稱為南雍，就是國家辦的兩所大學。『未入監』，「未入監」就是沒入學，在沒有入學之前，先去拜訪雲谷禪師，雲谷會禪師，會是他的法名，雲谷禪師的法名叫法會，這是很有名的一位大善知識，他到他那邊去參訪，去拜見他，在南京棲霞山。『對坐一室』，在禪堂裡面打坐，三天三夜不瞑目，沒有疲倦、沒有倦容。為什麼沒有倦容？沒有妄想、沒有雜念。</w:t>
      </w:r>
      <w:r>
        <w:t xml:space="preserve"> </w:t>
      </w:r>
    </w:p>
    <w:p w14:paraId="00F65316" w14:textId="77777777" w:rsidR="0053537B" w:rsidRDefault="0053537B">
      <w:pPr>
        <w:pStyle w:val="a3"/>
      </w:pPr>
      <w:r>
        <w:t xml:space="preserve">　　【雲谷問曰。】</w:t>
      </w:r>
      <w:r>
        <w:t xml:space="preserve"> </w:t>
      </w:r>
    </w:p>
    <w:p w14:paraId="04DE2B58" w14:textId="77777777" w:rsidR="0053537B" w:rsidRDefault="0053537B">
      <w:pPr>
        <w:pStyle w:val="a3"/>
      </w:pPr>
      <w:r>
        <w:t xml:space="preserve">　　雲谷禪師看到他這麼年輕，很難得，有這樣好的功夫，不容易。問他：</w:t>
      </w:r>
      <w:r>
        <w:t xml:space="preserve"> </w:t>
      </w:r>
    </w:p>
    <w:p w14:paraId="5A3172DC" w14:textId="77777777" w:rsidR="0053537B" w:rsidRDefault="0053537B">
      <w:pPr>
        <w:pStyle w:val="a3"/>
      </w:pPr>
      <w:r>
        <w:t xml:space="preserve">　　【凡人所以不得作聖者。只為妄念相纏耳。汝坐三日。不見起一妄念。何也。】</w:t>
      </w:r>
      <w:r>
        <w:t xml:space="preserve"> </w:t>
      </w:r>
    </w:p>
    <w:p w14:paraId="3610477C" w14:textId="77777777" w:rsidR="0053537B" w:rsidRDefault="0053537B">
      <w:pPr>
        <w:pStyle w:val="a3"/>
      </w:pPr>
      <w:r>
        <w:t xml:space="preserve">　　大凡的凡夫之所以不能夠成為聖人，聖人是指阿羅漢以上，不能夠作聖，原因在哪裡？妄想太多了，《華嚴》上講的，但以妄想執著而不能夠明心見性成佛，病根就是在妄想，『妄念相纏』。他說你坐在這裡坐了三天三夜，我沒有看到你起一個妄念，這是為什麼？</w:t>
      </w:r>
      <w:r>
        <w:t xml:space="preserve"> </w:t>
      </w:r>
    </w:p>
    <w:p w14:paraId="2993274E" w14:textId="77777777" w:rsidR="0053537B" w:rsidRDefault="0053537B">
      <w:pPr>
        <w:pStyle w:val="a3"/>
      </w:pPr>
      <w:r>
        <w:t xml:space="preserve">　　【余曰。】</w:t>
      </w:r>
      <w:r>
        <w:t xml:space="preserve"> </w:t>
      </w:r>
    </w:p>
    <w:p w14:paraId="0D57AB37" w14:textId="77777777" w:rsidR="0053537B" w:rsidRDefault="0053537B">
      <w:pPr>
        <w:pStyle w:val="a3"/>
      </w:pPr>
      <w:r>
        <w:t xml:space="preserve">　　了凡先生就說了。</w:t>
      </w:r>
      <w:r>
        <w:t xml:space="preserve"> </w:t>
      </w:r>
    </w:p>
    <w:p w14:paraId="77500237" w14:textId="77777777" w:rsidR="0053537B" w:rsidRDefault="0053537B">
      <w:pPr>
        <w:pStyle w:val="a3"/>
      </w:pPr>
      <w:r>
        <w:t xml:space="preserve">　　【吾為孔先生算定。榮辱死生。皆有定數。即要妄想。亦無可妄想。】</w:t>
      </w:r>
      <w:r>
        <w:t xml:space="preserve"> </w:t>
      </w:r>
    </w:p>
    <w:p w14:paraId="537202BF" w14:textId="77777777" w:rsidR="0053537B" w:rsidRDefault="0053537B">
      <w:pPr>
        <w:pStyle w:val="a3"/>
      </w:pPr>
      <w:r>
        <w:t xml:space="preserve">　　我這三天三夜不起個妄念什麼原因？是我這個命被孔先生算定了，一生的吉凶禍福統統都注定了，還有什麼想頭？想也沒有用處，所以乾脆就不想了，想也沒有用處，知道五十三歲八月十四日丑時就要走了。所以生死是一定的，哪一月哪一日哪一天哪一個時辰人家都給你算定了，還有什麼話說？沒有話講的，這是千真萬確的事實，所以他就不打妄想。</w:t>
      </w:r>
      <w:r>
        <w:t xml:space="preserve"> </w:t>
      </w:r>
    </w:p>
    <w:p w14:paraId="57E04283" w14:textId="77777777" w:rsidR="0053537B" w:rsidRDefault="0053537B">
      <w:pPr>
        <w:pStyle w:val="a3"/>
      </w:pPr>
      <w:r>
        <w:lastRenderedPageBreak/>
        <w:t xml:space="preserve">　　【雲谷笑曰。我待汝是豪傑。原來只是凡夫。】</w:t>
      </w:r>
      <w:r>
        <w:t xml:space="preserve"> </w:t>
      </w:r>
    </w:p>
    <w:p w14:paraId="51646F5C" w14:textId="77777777" w:rsidR="0053537B" w:rsidRDefault="0053537B">
      <w:pPr>
        <w:pStyle w:val="a3"/>
      </w:pPr>
      <w:r>
        <w:t xml:space="preserve">　　如果一個人功夫到這個境界，那是很了不起，能夠三天三夜不起一個念頭，那是功夫。他不是功夫，他是命給人算定了。所以雲谷禪師就笑起來，我以為你功夫不錯，原來你還是個凡夫，這不是功夫。</w:t>
      </w:r>
      <w:r>
        <w:t xml:space="preserve"> </w:t>
      </w:r>
    </w:p>
    <w:p w14:paraId="1510F91C" w14:textId="77777777" w:rsidR="0053537B" w:rsidRDefault="0053537B">
      <w:pPr>
        <w:pStyle w:val="a3"/>
      </w:pPr>
      <w:r>
        <w:t xml:space="preserve">　　【問其故。】</w:t>
      </w:r>
      <w:r>
        <w:t xml:space="preserve"> </w:t>
      </w:r>
    </w:p>
    <w:p w14:paraId="47317519" w14:textId="77777777" w:rsidR="0053537B" w:rsidRDefault="0053537B">
      <w:pPr>
        <w:pStyle w:val="a3"/>
      </w:pPr>
      <w:r>
        <w:t xml:space="preserve">　　了凡先生就問，就問雲谷禪師，這什麼緣故？</w:t>
      </w:r>
      <w:r>
        <w:t xml:space="preserve"> </w:t>
      </w:r>
    </w:p>
    <w:p w14:paraId="4F661653" w14:textId="77777777" w:rsidR="0053537B" w:rsidRDefault="0053537B">
      <w:pPr>
        <w:pStyle w:val="a3"/>
      </w:pPr>
      <w:r>
        <w:t xml:space="preserve">　　【曰。人未能無心。終為陰陽所縛。安得無數。】</w:t>
      </w:r>
      <w:r>
        <w:t xml:space="preserve"> </w:t>
      </w:r>
    </w:p>
    <w:p w14:paraId="1A734A9E" w14:textId="77777777" w:rsidR="0053537B" w:rsidRDefault="0053537B">
      <w:pPr>
        <w:pStyle w:val="a3"/>
      </w:pPr>
      <w:r>
        <w:t xml:space="preserve">　　這就說明這個道理了，人為什麼會有命運、為什麼會落在數裡面。所以真正看相算命高明的人，大概一般高明的人不輕易給人算，凡是江湖上算命的，那是騙人的成分多，那個一點不難，你去買幾本看相算命的書，只要研究三個月，就可以到外面去騙錢，可以騙人了，那是江湖術士。真正高明的人不輕易給人算，如果跟他沒有相當的關係，他不會告訴你的，這個叫洩漏天機，沒什麼好處的。所以人如果真正到無心了，無心就是沒有念頭了，就超越這個數了。袁了凡先生有沒有到無心？沒有，他要真正到無心，那他超越了。他只是什麼都不想了，為什麼？我想了也沒用，所以都不想了，他還有一個妄念，妄念我什麼都不要想了，還有這麼一個妄念，這個妄念還是一念在，所以還是有心，並不是無心。所以他常常心裡有個念頭，我一生都被算定了，一生我自己都清清楚楚、明明白白。所以他並沒有到真正的無心。既然沒有到無心，決定為『陰陽所縛』，這個陰陽我們所謂叫氣數，怎麼會沒有數？數就是數量，以數學的原理決定可以能夠推演得出來，過去、現在、未來。</w:t>
      </w:r>
      <w:r>
        <w:t xml:space="preserve"> </w:t>
      </w:r>
    </w:p>
    <w:p w14:paraId="5402486B" w14:textId="77777777" w:rsidR="0053537B" w:rsidRDefault="0053537B">
      <w:pPr>
        <w:pStyle w:val="a3"/>
      </w:pPr>
      <w:r>
        <w:t xml:space="preserve">　　所以我們看到古今中外的預言，預言它是根據兩個道理，一個就是數理，像邵康節的《皇極經》，它是根據數理。數理所推演的有時候也不準，為什麼？它裡頭有加減乘除，有變化，變化的幅度不大，決定準確；變化的幅度要是大了，就不準確了。另外一種依據是禪定，這個禪定不是一般世間人所有的，像佛門裡面黃檗祖師他也有預言，他那個預言不是數理推的，他是定中所見的境界。因為在禪定的時候時空突破了，時空破了之後，過去、現在、未來成一片，全部他都看到，這個預言那是決定真實，一點都不會差錯。為什麼？未來的事情他看到了，不是他推算的，他看到了，這是要相當功夫才行。所以靠數理來推論，我們世間凡夫做得到；這是現量境界現前，就不是世間凡夫所能做到的。所以這個是至少，在佛門裡面講，三果以上，三果阿那含，阿那含以上，他們定功是有甚深的禪定，能夠見到過去、未來，這是不會有錯的。</w:t>
      </w:r>
      <w:r>
        <w:t xml:space="preserve"> </w:t>
      </w:r>
    </w:p>
    <w:p w14:paraId="76A11379" w14:textId="77777777" w:rsidR="0053537B" w:rsidRDefault="0053537B">
      <w:pPr>
        <w:pStyle w:val="a3"/>
      </w:pPr>
      <w:r>
        <w:t xml:space="preserve">　　【但惟凡人有數。】</w:t>
      </w:r>
      <w:r>
        <w:t xml:space="preserve"> </w:t>
      </w:r>
    </w:p>
    <w:p w14:paraId="1C750AA9" w14:textId="77777777" w:rsidR="0053537B" w:rsidRDefault="0053537B">
      <w:pPr>
        <w:pStyle w:val="a3"/>
      </w:pPr>
      <w:r>
        <w:t xml:space="preserve">　　說普通凡夫他有命運，他落在數裡頭。</w:t>
      </w:r>
      <w:r>
        <w:t xml:space="preserve"> </w:t>
      </w:r>
    </w:p>
    <w:p w14:paraId="5126B90E" w14:textId="77777777" w:rsidR="0053537B" w:rsidRDefault="0053537B">
      <w:pPr>
        <w:pStyle w:val="a3"/>
      </w:pPr>
      <w:r>
        <w:t xml:space="preserve">　　【極善之人。數固拘他不定。極惡之人。數亦拘他不定。汝二十年來。被他算定。不曾轉動一毫。豈非是凡夫。】</w:t>
      </w:r>
      <w:r>
        <w:t xml:space="preserve"> </w:t>
      </w:r>
    </w:p>
    <w:p w14:paraId="559628C0" w14:textId="77777777" w:rsidR="0053537B" w:rsidRDefault="0053537B">
      <w:pPr>
        <w:pStyle w:val="a3"/>
      </w:pPr>
      <w:r>
        <w:lastRenderedPageBreak/>
        <w:t xml:space="preserve">　　這就叫標準凡夫，你從遇到孔先生，被他算命算定之後，距離現在二十年，二十是個整數，可能是二十多一點，這二十年來，你這個命運一點都沒有改變，完全照著他給你定下來的走，你這是凡夫。為什麼？他這個命運裡頭每一年每一月沒有加減乘除，這是真標準，這是標準凡夫。所以一個大善之人，大善之人命有沒有？有，但是變了，改變了，大惡之人也改變了，不會照原定的這個樣子去走了。由此可知，他這個二十年來，沒有行善，也沒有作惡，所以他這個命運完全照著孔先生所算定的，這叫做標準凡夫。</w:t>
      </w:r>
      <w:r>
        <w:t xml:space="preserve"> </w:t>
      </w:r>
    </w:p>
    <w:p w14:paraId="7CA61F58" w14:textId="77777777" w:rsidR="0053537B" w:rsidRDefault="0053537B">
      <w:pPr>
        <w:pStyle w:val="a3"/>
      </w:pPr>
      <w:r>
        <w:t xml:space="preserve">　　【余問曰。然則數可逃乎。】</w:t>
      </w:r>
      <w:r>
        <w:t xml:space="preserve"> </w:t>
      </w:r>
    </w:p>
    <w:p w14:paraId="0C0D6BC2" w14:textId="77777777" w:rsidR="0053537B" w:rsidRDefault="0053537B">
      <w:pPr>
        <w:pStyle w:val="a3"/>
      </w:pPr>
      <w:r>
        <w:t xml:space="preserve">　　了凡先生就問雲谷禪師，他說難道這個命運可以改變嗎？逃就是改變，可以改變嗎？逃就是不準，就是不是定數，裡面有變數。所以孔先生給他算的是個定數，變數掌握在自己手上，這是孔先生不曉得的，這其中有變數！</w:t>
      </w:r>
      <w:r>
        <w:t xml:space="preserve"> </w:t>
      </w:r>
    </w:p>
    <w:p w14:paraId="79EB9D75" w14:textId="77777777" w:rsidR="0053537B" w:rsidRDefault="0053537B">
      <w:pPr>
        <w:pStyle w:val="a3"/>
      </w:pPr>
      <w:r>
        <w:t xml:space="preserve">　　【曰。命由我作。福自己求。詩書所稱。的為明訓。我教典中說。求富貴得富貴。求男女得男女。求長壽得長壽。夫妄語乃釋迦大戒。諸佛菩薩。豈誑語欺人。】</w:t>
      </w:r>
      <w:r>
        <w:t xml:space="preserve"> </w:t>
      </w:r>
    </w:p>
    <w:p w14:paraId="5F04833E" w14:textId="77777777" w:rsidR="0053537B" w:rsidRDefault="0053537B">
      <w:pPr>
        <w:pStyle w:val="a3"/>
      </w:pPr>
      <w:r>
        <w:t xml:space="preserve">　　這是雲谷禪師教導他改造命運，也就是跟他講定數裡頭有變數，這是袁了凡原本不知道的。雲谷禪師承不承認有定數？承認，前面講過，人未能無心，安得無數，這就是對於世俗所講的命運，雲谷禪師完全肯定、承認確實有命運。但是命運自己可以改變，自己可以創造。所以佛家不是宿命論，佛家是創命論，自己創造自己美好的前途。但是立命要靠自己，任何一個人幫不上忙，沒有人能夠代替你改造命運，命運決定要靠自己覺醒，要靠自己改造。他是個讀書人，就先用詩書裡面所說的開導他，『命由我作，福自己求』，這是儒家所講的，《詩經》、《書經》裡面所稱的，雲谷禪師懂得，他說這是的的確確、明明白白的教訓，這是事實。轉過頭來再看佛所講的，『我教典中說』，雲谷禪師是佛門的大德，我教就是佛教所說的，佛教經典當中所講的，『求富貴得富貴，求男女得男女』，這就是求，他命裡頭沒有兒子，你要求可以，可以有兒子的，『求長壽得長壽』，因為他命短，只有五十三歲，這就是告訴你，你求什麼得什麼，這是真的，一點都不假。</w:t>
      </w:r>
      <w:r>
        <w:t xml:space="preserve"> </w:t>
      </w:r>
    </w:p>
    <w:p w14:paraId="4B2BD789" w14:textId="77777777" w:rsidR="0053537B" w:rsidRDefault="0053537B">
      <w:pPr>
        <w:pStyle w:val="a3"/>
      </w:pPr>
      <w:r>
        <w:t xml:space="preserve">　　我那個時候剛剛學佛，章嘉大師告訴我，「佛氏門中，有求必應」，但是章嘉大師底下有解釋，有些人在佛門當中求，求不得，那是什麼原因？那是不如理、不如法，求要懂理論、要懂方法，如理如法的求，有求必應。如理如法的求還得不到的時候，這是你自己有業障，必須要把業障消除，那是有障礙，障礙消除了，沒有不感應的。這是章嘉大師當年給我講的，沒有求不到的。從根本的原理上來講，我們信心就更為堅固，因為世出世間一切法，唯心所現，唯識所變，你一切的希求，就是求作佛也能成佛，都是根據這個原理，萬法唯心，《華嚴》上說的，「應觀法界性，一切唯心造」。所以我們這個求，基本的原理就是真如本性，方法，最圓滿、最恰當的就是佛陀的教誡，依據佛法的理論與教訓去求。</w:t>
      </w:r>
      <w:r>
        <w:t xml:space="preserve"> </w:t>
      </w:r>
    </w:p>
    <w:p w14:paraId="6BF87FD4" w14:textId="77777777" w:rsidR="0053537B" w:rsidRDefault="0053537B">
      <w:pPr>
        <w:pStyle w:val="a3"/>
      </w:pPr>
      <w:r>
        <w:t xml:space="preserve">　　我們求不老，我們求不病，我們求不死，能不能求得到？決定求得到。世間多少人夢寐所希求的求不到，他不知道這個東西確確實實求得到，統統在佛門之中。雲谷傳給了凡那只是極小的一部分，因為了凡的志不大，只求世間的功名富貴，只求這個，雲谷禪師只教他這部分。如果他真正要求長壽，極長壽，永恆的長壽，那雲谷禪師會給他講另外一套。可惜他沒有想到這個問題，這就是他的眼光看得並不很遠。雲谷禪師滿他的願望，你想求得功名富貴，我只告訴你求的方法。特別告訴他，『妄語乃釋迦大戒』，戒律裡面有四根本戒，這四根本戒就是殺盜淫妄，所以妄語是佛家的根本大戒，佛怎麼會妄語？怎麼會騙人？換句話說，告訴你求富貴得富貴，求男女得男女，求長壽得長壽，這是事實，決定可以得到的。</w:t>
      </w:r>
      <w:r>
        <w:t xml:space="preserve"> </w:t>
      </w:r>
    </w:p>
    <w:p w14:paraId="374CD8C9" w14:textId="77777777" w:rsidR="0053537B" w:rsidRDefault="0053537B">
      <w:pPr>
        <w:pStyle w:val="a3"/>
      </w:pPr>
      <w:r>
        <w:t xml:space="preserve">　　【余進曰。】</w:t>
      </w:r>
      <w:r>
        <w:t xml:space="preserve"> </w:t>
      </w:r>
    </w:p>
    <w:p w14:paraId="1A2558BC" w14:textId="77777777" w:rsidR="0053537B" w:rsidRDefault="0053537B">
      <w:pPr>
        <w:pStyle w:val="a3"/>
      </w:pPr>
      <w:r>
        <w:t xml:space="preserve">　　這是進一步再向禪師請教，說：</w:t>
      </w:r>
      <w:r>
        <w:t xml:space="preserve"> </w:t>
      </w:r>
    </w:p>
    <w:p w14:paraId="25C9E33D" w14:textId="77777777" w:rsidR="0053537B" w:rsidRDefault="0053537B">
      <w:pPr>
        <w:pStyle w:val="a3"/>
      </w:pPr>
      <w:r>
        <w:t xml:space="preserve">　　【孟子言。求則得之。是求在我者也。】</w:t>
      </w:r>
      <w:r>
        <w:t xml:space="preserve"> </w:t>
      </w:r>
    </w:p>
    <w:p w14:paraId="4D1F64D0" w14:textId="77777777" w:rsidR="0053537B" w:rsidRDefault="0053537B">
      <w:pPr>
        <w:pStyle w:val="a3"/>
      </w:pPr>
      <w:r>
        <w:t xml:space="preserve">　　《孟子》上有這麼一句話。但是在他的想法：</w:t>
      </w:r>
      <w:r>
        <w:t xml:space="preserve"> </w:t>
      </w:r>
    </w:p>
    <w:p w14:paraId="486B6E9B" w14:textId="77777777" w:rsidR="0053537B" w:rsidRDefault="0053537B">
      <w:pPr>
        <w:pStyle w:val="a3"/>
      </w:pPr>
      <w:r>
        <w:t xml:space="preserve">　　【道德仁義。可以力求。】</w:t>
      </w:r>
      <w:r>
        <w:t xml:space="preserve"> </w:t>
      </w:r>
    </w:p>
    <w:p w14:paraId="5C7F117D" w14:textId="77777777" w:rsidR="0053537B" w:rsidRDefault="0053537B">
      <w:pPr>
        <w:pStyle w:val="a3"/>
      </w:pPr>
      <w:r>
        <w:t xml:space="preserve">　　這是我本身的事情，我希望能夠成聖成賢，這是本身的事情，這個在理上講還能講得通的，道德仁義可以。</w:t>
      </w:r>
      <w:r>
        <w:t xml:space="preserve"> </w:t>
      </w:r>
    </w:p>
    <w:p w14:paraId="11CED8CE" w14:textId="77777777" w:rsidR="0053537B" w:rsidRDefault="0053537B">
      <w:pPr>
        <w:pStyle w:val="a3"/>
      </w:pPr>
      <w:r>
        <w:t xml:space="preserve">　　【功名富貴。如何求得。】</w:t>
      </w:r>
      <w:r>
        <w:t xml:space="preserve"> </w:t>
      </w:r>
    </w:p>
    <w:p w14:paraId="47601BFF" w14:textId="77777777" w:rsidR="0053537B" w:rsidRDefault="0053537B">
      <w:pPr>
        <w:pStyle w:val="a3"/>
      </w:pPr>
      <w:r>
        <w:t xml:space="preserve">　　『功名富貴』，這是身外之物，這也能求得到嗎？我沒有功名，能求得功名嗎？我沒有富貴，能求得富貴嗎？似乎講這是命裡頭注定的，命裡頭沒有，哪裡能求得到？命裡有的才求得到，命裡沒有的，到哪裡去求？這就是一般的宿命論，也就是命裡面的一個常數，常數是你前生的造作，這一生得的果報，這是個常數。殊不知，這個常數裡頭有變數，加上變數就不一樣，那的確是我們可以求得到的。</w:t>
      </w:r>
      <w:r>
        <w:t xml:space="preserve"> </w:t>
      </w:r>
    </w:p>
    <w:p w14:paraId="4D1ED237" w14:textId="77777777" w:rsidR="0053537B" w:rsidRDefault="0053537B">
      <w:pPr>
        <w:pStyle w:val="a3"/>
      </w:pPr>
      <w:r>
        <w:t xml:space="preserve">　　【雲谷曰。孟子之言不錯。】</w:t>
      </w:r>
      <w:r>
        <w:t xml:space="preserve"> </w:t>
      </w:r>
    </w:p>
    <w:p w14:paraId="327353E2" w14:textId="77777777" w:rsidR="0053537B" w:rsidRDefault="0053537B">
      <w:pPr>
        <w:pStyle w:val="a3"/>
      </w:pPr>
      <w:r>
        <w:t xml:space="preserve">　　孟老夫子說的話沒錯，你自己錯會了意思，你並沒有真正理解孟子所說的。</w:t>
      </w:r>
      <w:r>
        <w:t xml:space="preserve"> </w:t>
      </w:r>
    </w:p>
    <w:p w14:paraId="0D65DF05" w14:textId="77777777" w:rsidR="0053537B" w:rsidRDefault="0053537B">
      <w:pPr>
        <w:pStyle w:val="a3"/>
      </w:pPr>
      <w:r>
        <w:t xml:space="preserve">　　【汝自錯解了。】</w:t>
      </w:r>
      <w:r>
        <w:t xml:space="preserve"> </w:t>
      </w:r>
    </w:p>
    <w:p w14:paraId="18297519" w14:textId="77777777" w:rsidR="0053537B" w:rsidRDefault="0053537B">
      <w:pPr>
        <w:pStyle w:val="a3"/>
      </w:pPr>
      <w:r>
        <w:t xml:space="preserve">　　你那個解釋只對了一半，還有一半你不曉得，你對的一半是德行上，除德行之外還有事相上，也可以求得到的。</w:t>
      </w:r>
      <w:r>
        <w:t xml:space="preserve"> </w:t>
      </w:r>
    </w:p>
    <w:p w14:paraId="097DEEFE" w14:textId="77777777" w:rsidR="0053537B" w:rsidRDefault="0053537B">
      <w:pPr>
        <w:pStyle w:val="a3"/>
      </w:pPr>
      <w:r>
        <w:t xml:space="preserve">　　【汝不見六祖說。一切福田不離方寸。從心而覓。感無不通。】</w:t>
      </w:r>
      <w:r>
        <w:t xml:space="preserve"> </w:t>
      </w:r>
    </w:p>
    <w:p w14:paraId="3F462E83" w14:textId="77777777" w:rsidR="0053537B" w:rsidRDefault="0053537B">
      <w:pPr>
        <w:pStyle w:val="a3"/>
      </w:pPr>
      <w:r>
        <w:t xml:space="preserve">　　這個話出在《六祖壇經》上。《六祖壇經》、《金剛經》、《楞嚴經》，大概這三種經在從前，不是學佛的人，凡是讀書的人都會念，為什麼？這經典的文章太好了。尤其《楞嚴經》，大家公認的，媲美於《莊子》，在文學上講是第一等的作品。第一等的作品在中國文學上，自古以來大家公認的只有幾部，《楞嚴經》算是一部，最好的，上乘的文學作品。所以從前念書的人沒有不讀《楞嚴經》的。《金剛經》是名氣太大，總得要去看一下，涉獵一下，一切經典它的知名度第一。《壇經》是中國人寫的，所以對於中國人有特別一分感情在裡面，也實在寫得真好，它是整個佛法的綱要，我們不能把它單單看成禪宗的經典，實在講是整個佛法的綱要，也可以說是六祖大師修學的心得報告。這是六祖講的，『一切福田不離方寸』，方寸就是心地，『從心而覓，感無不通』，求到哪裡求？從心地裡面去求。</w:t>
      </w:r>
      <w:r>
        <w:t xml:space="preserve"> </w:t>
      </w:r>
    </w:p>
    <w:p w14:paraId="02731FD3" w14:textId="77777777" w:rsidR="0053537B" w:rsidRDefault="0053537B">
      <w:pPr>
        <w:pStyle w:val="a3"/>
      </w:pPr>
      <w:r>
        <w:t xml:space="preserve">　　【求在我。不獨得道德仁義。亦得功名富貴。內外雙得。是求有益於得也。】</w:t>
      </w:r>
      <w:r>
        <w:t xml:space="preserve"> </w:t>
      </w:r>
    </w:p>
    <w:p w14:paraId="15989907" w14:textId="77777777" w:rsidR="0053537B" w:rsidRDefault="0053537B">
      <w:pPr>
        <w:pStyle w:val="a3"/>
      </w:pPr>
      <w:r>
        <w:t xml:space="preserve">　　這一段教訓非常的重要，內外的求到哪裡求？統統要從內心求，不要向外面求，向外面求錯了。所以佛法裡面講求什麼得什麼，統統是從內心求，不是叫你從外面求，外面求決定得不到。為什麼？外面是個常數，外面不會變，心地是個變數，不是常數。袁了凡二十年，他心算是清淨，沒有妄想，他這個心變成常數，它不是個變數，所以他這個二十年中，那個命運跟孔先生算的一成不變，連每一年考幾名，他都不會提前一名，不會落後一名，你看糟糕不糟糕。他不懂這個原理！</w:t>
      </w:r>
      <w:r>
        <w:t xml:space="preserve"> </w:t>
      </w:r>
    </w:p>
    <w:p w14:paraId="1A335DF1" w14:textId="77777777" w:rsidR="0053537B" w:rsidRDefault="0053537B">
      <w:pPr>
        <w:pStyle w:val="a3"/>
      </w:pPr>
      <w:r>
        <w:t xml:space="preserve">　　雲谷禪師教給他這個道理，『求在我』，在自己，道德仁義是內德行的修養，功名富貴是生活上的享受，內外統統都得，這個求才真正叫有益於得。究竟圓滿的享受，《華嚴經》上所講的，「理事無礙，事事無礙」，那是究竟圓滿的享受，內外圓滿的得到了，真是我們所說的事事如意，沒有一樣不是稱心自在如意的。如果沒有這樣殊勝的果報，就不會有人學佛了。學佛，說老實話，不是消極，是非常現實的，現在人講現實，現實沒有比學佛更現實的，這是實實在在的話，你看這個你就曉得了。你們講現實，未必能夠得到現實，佛法裡面講現實，他真正得到。所以佛法教育之好，實實在在講世間人誤解了，錯會了這個意思，不知道它的好處。能夠真正體認了，才曉得佛陀的教育是世出世間最圓滿、最殊勝一個良好的教育，古今中外的確是找不到的，尤其是大乘佛法。底下這一段非常的重要。</w:t>
      </w:r>
      <w:r>
        <w:t xml:space="preserve"> </w:t>
      </w:r>
    </w:p>
    <w:p w14:paraId="3FA79A1A" w14:textId="77777777" w:rsidR="0053537B" w:rsidRDefault="0053537B">
      <w:pPr>
        <w:pStyle w:val="a3"/>
      </w:pPr>
      <w:r>
        <w:t xml:space="preserve">　　【若不反躬內省。而徒向外馳求。則求之有道。而得之有命矣。內外雙失。故無益。】</w:t>
      </w:r>
      <w:r>
        <w:t xml:space="preserve"> </w:t>
      </w:r>
    </w:p>
    <w:p w14:paraId="1BCFB017" w14:textId="77777777" w:rsidR="0053537B" w:rsidRDefault="0053537B">
      <w:pPr>
        <w:pStyle w:val="a3"/>
      </w:pPr>
      <w:r>
        <w:t xml:space="preserve">　　這一段就是指現在這個社會大家所追求的，你能不能求得到？求不到，你所求的縱然得到了，那是你命裡頭有的。命裡面沒有的得到，這才叫求得；命裡面有的你求得，那算什麼求得，不算求得，因為你不求也得到。譬如今天，我們舉個例子，搞股票賺錢的，有人搞股票一年賺了幾千萬，命裡頭有的，他得到了，命裡頭沒有的，你看多少搞股票賠錢的，不是每個人都賺錢，每個人都賺錢，股票誰賠錢？賭博贏來的錢還是命裡有的，你說冤枉不冤枉！甚至於做強盜、做小偷偷得來的，還是命裡有的，命裡沒有偷都偷不來。所以古人明白這個道理，他曉得，他才說，「君子樂得做君子，小人冤枉做小人」，為什麼？沒有逃過命定，沒有逃過常數。所以人要是真正明白這個道理，人都會安於本分，安於本分自己日子過得好，社會也安定，天下太平，沒有爭執了，都不會爭了。所以佛法教我們求什麼？我們命裡頭沒有的，就是常數裡面沒有的，我們求能夠得到，這是屬於變數。怎麼求？要向內心裡面求。</w:t>
      </w:r>
      <w:r>
        <w:t xml:space="preserve"> </w:t>
      </w:r>
    </w:p>
    <w:p w14:paraId="09A31144" w14:textId="77777777" w:rsidR="0053537B" w:rsidRDefault="0053537B">
      <w:pPr>
        <w:pStyle w:val="a3"/>
      </w:pPr>
      <w:r>
        <w:t xml:space="preserve">　　所以我們看看今天的社會，就是這一段所說的，他不能夠『反躬內省』，這個字不念「省」，念「醒」，反省，內裡面去覺悟，向內心裡面去求，他不懂這個道理，而只向外面去求，每天動腦筋向外去求。這種求法『是求之有道』，縱然你有方法，你有手段，你有計謀，可是怎麼樣？『得之有命』，你沒有這個命得不到，你得到的都是你命裡面的常數，命裡有的，你說這個冤枉不冤枉！袁了凡懂得常數，所以他不操心，不再去用種種非法手段去求，他曉得有命，打什麼樣的妄想，用什麼樣的手段，命裡沒有決定得不到。『內外雙失』，內什麼？心不清淨，外面所求得不到。了凡居士這二十年，可以說，內他沒有失，外面失掉了，因為他不想了，什麼都不想了，他什麼也不求了，內算是保持到心地的清淨平和，但是外面一切都是命運所安排的，比一般人好一點。一般人是拼命向外來馳求，比了凡比不上，人家自然得到一個心安理得，一般人求的心不安，得到的還是命裡注定的，這是內外雙失。『故無益』，沒有益就是損，他有損無益。這一段開示的確把世出世間的現象完全道破了。我們明白了，應該有所選擇。</w:t>
      </w:r>
      <w:r>
        <w:t xml:space="preserve"> </w:t>
      </w:r>
    </w:p>
    <w:p w14:paraId="4FDA05F0" w14:textId="77777777" w:rsidR="0053537B" w:rsidRDefault="0053537B">
      <w:pPr>
        <w:pStyle w:val="a3"/>
      </w:pPr>
      <w:r>
        <w:t xml:space="preserve">　　【因問。孔公算汝終身若何。余以實告。】</w:t>
      </w:r>
      <w:r>
        <w:t xml:space="preserve"> </w:t>
      </w:r>
    </w:p>
    <w:p w14:paraId="7A22B6C7" w14:textId="77777777" w:rsidR="0053537B" w:rsidRDefault="0053537B">
      <w:pPr>
        <w:pStyle w:val="a3"/>
      </w:pPr>
      <w:r>
        <w:t xml:space="preserve">　　雲谷禪師就再問他，孔先生給你算的終身流年休咎算得怎麼樣？他就老老實實告訴他孔先生所算的。</w:t>
      </w:r>
      <w:r>
        <w:t xml:space="preserve"> </w:t>
      </w:r>
    </w:p>
    <w:p w14:paraId="20CAF465" w14:textId="77777777" w:rsidR="0053537B" w:rsidRDefault="0053537B">
      <w:pPr>
        <w:pStyle w:val="a3"/>
      </w:pPr>
      <w:r>
        <w:t xml:space="preserve">　　【雲谷曰。汝自揣應得科第否。應生子否。】</w:t>
      </w:r>
      <w:r>
        <w:t xml:space="preserve"> </w:t>
      </w:r>
    </w:p>
    <w:p w14:paraId="250E8329" w14:textId="77777777" w:rsidR="0053537B" w:rsidRDefault="0053537B">
      <w:pPr>
        <w:pStyle w:val="a3"/>
      </w:pPr>
      <w:r>
        <w:t xml:space="preserve">　　雲谷禪師反問他一句，這個就是叫他反省，找出惡痛的根源，揣是揣量，就是自己認真的去反省一下，應不應該得科第？科第在古時候就叫做功名，拿現在的話來講就是學位，應不應該得到？這個在前面跟諸位說過，古時候的科第功名的目的是從政，在行業當中他是從政的。『應生子否』，你應不應該有兒子？你好好的反省反省，應不應該？當然雲谷禪師跟他談話不會就這麼兩句，但是這兩樁在了凡來講是他最重要的，最關切的，所以提出這個兩條大的關心的事情，其餘的就可以不必提了。</w:t>
      </w:r>
      <w:r>
        <w:t xml:space="preserve"> </w:t>
      </w:r>
    </w:p>
    <w:p w14:paraId="38CA85C6" w14:textId="77777777" w:rsidR="0053537B" w:rsidRDefault="0053537B">
      <w:pPr>
        <w:pStyle w:val="a3"/>
      </w:pPr>
      <w:r>
        <w:t xml:space="preserve">　　【余追省良久。】</w:t>
      </w:r>
      <w:r>
        <w:t xml:space="preserve"> </w:t>
      </w:r>
    </w:p>
    <w:p w14:paraId="4C7ADA84" w14:textId="77777777" w:rsidR="0053537B" w:rsidRDefault="0053537B">
      <w:pPr>
        <w:pStyle w:val="a3"/>
      </w:pPr>
      <w:r>
        <w:t xml:space="preserve">　　他想了很久，雲谷禪師這一問，他想了很久。</w:t>
      </w:r>
      <w:r>
        <w:t xml:space="preserve"> </w:t>
      </w:r>
    </w:p>
    <w:p w14:paraId="201DCEC6" w14:textId="77777777" w:rsidR="0053537B" w:rsidRDefault="0053537B">
      <w:pPr>
        <w:pStyle w:val="a3"/>
      </w:pPr>
      <w:r>
        <w:t xml:space="preserve">　　【曰。不應也。】</w:t>
      </w:r>
      <w:r>
        <w:t xml:space="preserve"> </w:t>
      </w:r>
    </w:p>
    <w:p w14:paraId="32924D15" w14:textId="77777777" w:rsidR="0053537B" w:rsidRDefault="0053537B">
      <w:pPr>
        <w:pStyle w:val="a3"/>
      </w:pPr>
      <w:r>
        <w:t xml:space="preserve">　　不應該，他想了很久，答覆雲谷禪師說不應該。這是他自己真正知道他的病根，老老實實回答。這個小註裡面幾句話很重要，這是他老實，「老實乃進德之基，凡飾非掩過之人，前途有何希望？」誠實，遇到善知識，他才會愛護你，他才會指出你一條明路，你要是傲慢自大、不誠實，真正遇到高人，人家對你笑笑就完了，不會告訴你的。下面他就把他自己的缺點，這一反省都知道了。</w:t>
      </w:r>
      <w:r>
        <w:t xml:space="preserve"> </w:t>
      </w:r>
    </w:p>
    <w:p w14:paraId="31A3FF96" w14:textId="77777777" w:rsidR="0053537B" w:rsidRDefault="0053537B">
      <w:pPr>
        <w:pStyle w:val="a3"/>
      </w:pPr>
      <w:r>
        <w:t xml:space="preserve">　　【科第中人。類有福相。余福薄。又不能積功累行。以基厚福。】</w:t>
      </w:r>
      <w:r>
        <w:t xml:space="preserve"> </w:t>
      </w:r>
    </w:p>
    <w:p w14:paraId="7B90F8FA" w14:textId="77777777" w:rsidR="0053537B" w:rsidRDefault="0053537B">
      <w:pPr>
        <w:pStyle w:val="a3"/>
      </w:pPr>
      <w:r>
        <w:t xml:space="preserve">　　從政的人要有福，如果沒有福，老百姓就要遭難；一個人有福，確實社會、全國的人民都有福了。這是現在民主社會裡頭不講求了。所以現在一些人有不少確實觀念上的錯誤，但是普遍都錯誤，所以積非成是，必須要遭受很大的痛苦，然後大家才會醒過來，才會覺悟，這個做法想法是錯誤的。今天講民主自由，大家都認為這是真理，這是時代的潮流，任何一個人不能夠抵擋。這個潮流到底是好還是壞？必須再看下面的結果才能夠論斷。在我看起來，民主自由不是一個好的潮流，為什麼？民主自由的社會必定有競爭。你看選舉，競選，這個競就是競爭，爭裡面就有鬥，鬥裡面就有苦，就有冤仇，這個後果怎麼可能會好？</w:t>
      </w:r>
      <w:r>
        <w:t xml:space="preserve"> </w:t>
      </w:r>
    </w:p>
    <w:p w14:paraId="03AC86B6" w14:textId="77777777" w:rsidR="0053537B" w:rsidRDefault="0053537B">
      <w:pPr>
        <w:pStyle w:val="a3"/>
      </w:pPr>
      <w:r>
        <w:t xml:space="preserve">　　你看看古時候這種社會制度，裡面沒有爭的，做皇帝的人有的時候非常開明。我們讀唐太宗的《貞觀政要》，唐太宗那個心胸之開明，真叫人佩服。他給別人說，做皇帝有什麼好處，負這麼大的責任，做那麼多事情，你想要做我讓給你做，有這樣大的心胸。他做皇帝並不是在那裡享福，作威作福，不是的，是替老百姓做事，是替全國老百姓謀幸福，為國家選拔人才，這些人才是為人民、為社會服務的。那個選拔不是競爭，不是競選，採取什麼？訪賢，去打聽、去訪問。賢人的標準，愈是賢人愈謙虛，愈是有能力的說我沒有能力。聰明人都知道，多一事不如少一事，少事不如無事，聰明人！誰願意去勞心勞力幹這個事情？大家來求你，一定要你去，這是當仁不讓，應該要去；沒有人找你去，絕對自己不會自動去搞這個事情的，不會的。諸葛亮有能力，劉備要請三次，一次、二次不答應，為什麼？真正是犧牲奉獻。不做事，有學問、有道德，天天遊山玩水，找幾個朋友作作詩、喝喝酒，這個生活多愉快，多快樂，何必去操那些心！實在有人賞識你了，請你出來了，這是當仁不讓，應當要出來為國家、為人民來服務。從前人是這種心態，絕對不會去爭一個位置。所以賢人國家要去請，要去求他，哪有像現在去拜託群眾投我一票，古時候人絕想不到</w:t>
      </w:r>
      <w:r>
        <w:t>，作夢都夢不到這種事，哪有這種事情的！</w:t>
      </w:r>
      <w:r>
        <w:t xml:space="preserve"> </w:t>
      </w:r>
    </w:p>
    <w:p w14:paraId="0CB89936" w14:textId="77777777" w:rsidR="0053537B" w:rsidRDefault="0053537B">
      <w:pPr>
        <w:pStyle w:val="a3"/>
      </w:pPr>
      <w:r>
        <w:t xml:space="preserve">　　所以現在的社會真的顛倒了，一百八十度的顛倒。過去這種制度能夠綿延到幾千年，我們看看現在民主制度在這個世界能夠行多少年？我的觀察，民主制度就算從美國開始，這是地區性的設施，美國到今年兩百年，美國有它特殊的歷史背景，它跟其他國家不一樣，現在這個制度逐漸普遍到全世界了。普遍到全世界，在我的想法，民主的壽命不過一、二百年而已，不可能有一、二千年，不可能，頂多一、二百年，民主制度會結束，為什麼？決定是一個動亂的社會。我剛才跟諸位說，美國是特殊，跟其他國家不一樣，美國的建國沒有歷史的淵源、沒有道統，它是哥倫布發現新大陸之後，歐洲許許多多不同的國家民族移民到那裡去的；換句話說，在那裡沒有根，沒有歷史的淵源，沒有根。像一個商場一樣，每個人去買一個攤位，大家在那裡做生意，所以地位都是平等的，都沒有歷史淵源的關係，沒有這個關係。這種場合當然只有用民主，我們大家推選一個人來做總經理、來做總管，這是對的。其他的國家建國都是幾百年、幾千年，代代相傳，有它深厚的文化基礎，有它的歷史背景，這個不一樣的。這就好像開店，它是個老店，代代相傳，從老祖宗一代一代相傳的，大家長的制度，家裡面人都服從一個家長。現在要把家長推翻，要叫兄弟姐妹大家來</w:t>
      </w:r>
      <w:r>
        <w:t>爭權奪權，這成什麼家？這個可憐，結果是悲慘、悲哀。所以說，就好像這兩種店的型式，一個是子子孫孫相傳的老店，一個是大家合夥湊集起來臨時擺攤，它怎麼可能一樣？所以在中國實行像美國式的民主，那真是要了中國人的命。</w:t>
      </w:r>
      <w:r>
        <w:t xml:space="preserve"> </w:t>
      </w:r>
    </w:p>
    <w:p w14:paraId="20DA5CB9" w14:textId="77777777" w:rsidR="0053537B" w:rsidRDefault="0053537B">
      <w:pPr>
        <w:pStyle w:val="a3"/>
      </w:pPr>
      <w:r>
        <w:t xml:space="preserve">　　大家長講民主，這是我們中國人的老觀念，孔老夫子都提出來，在一個國家裡頭，民為重，君為輕，君是一個家長，家長要顧慮全家人口，要聽大家的意見。所以儒家也說，「國之將興聽於民」，國家興旺，大家長聽誰的？聽老百姓的意見，順老百姓的需要去施政，國家就興旺了。「國之將亡聽於神」，滿清慈禧太后就喜歡聽神的，不聽民的，聽於神，天天駕乩扶鸞，扶鸞那個鸞壇上都是妖魔鬼怪，用妖魔鬼怪的意見來施政，這個國家怎麼會不亡？如果當年孫中山先生提出改革，她要是開明的話，把孫先生請去做國務總理，也沒有國民黨，也沒有國民革命，今天還是大清帝國。她不聽民，甚至於不請他做國務總理，因為孫先生沒有做官的意念，他真正是想做大事，不是做大官。李鴻章那時候是國務總理，是首相，請他做一個高級顧問，請他提供意見，能夠完全都照做，國民黨也沒有了。她不肯聽於民，天天駕乩扶鸞，聽於神。這是從前章嘉大師給我講的，我問他扶鸞這個事情，他就告訴我，清朝亡國，亡國在鸞壇上。慈禧太后非常相信這個東西，因為太后相信，所以清朝的王宮大臣幾乎每個人家裡都有鸞壇，這是亡國的第一個因素。</w:t>
      </w:r>
      <w:r>
        <w:t xml:space="preserve"> </w:t>
      </w:r>
    </w:p>
    <w:p w14:paraId="7423F035" w14:textId="77777777" w:rsidR="0053537B" w:rsidRDefault="0053537B">
      <w:pPr>
        <w:pStyle w:val="a3"/>
      </w:pPr>
      <w:r>
        <w:t xml:space="preserve">　　以前國家選賢舉能是地方官吏的事情，什麼樣人才把他選拔出來，將來從政，來管理老百姓的事？它有兩個標準，孝、廉，舉孝廉，舉是選舉，孝順父母的人，廉潔的人，廉潔就是不貪財，不要錢的人。我們想想，他能夠孝順父母，他就能夠盡忠於國家；他能夠不要錢，他就是個好官吏，不是貪官污吏。所以以前選拔人才是這兩個標準，只要他孝、廉潔，國家把他找出來，培養他，他家境清寒沒關係，國家來養育他，來教育他。再反過來看我們今天的選舉，今天你孝廉有什麼用，誰會選你？今天選舉要鈔票，今天沒有鈔票怎麼選舉法？沒有法子選舉。從前選舉的標準是孝廉，今天選舉的標準是財勢，有財有勢這才能出人頭地。所以從標準上來看，這個民主是有問題的。</w:t>
      </w:r>
      <w:r>
        <w:t xml:space="preserve"> </w:t>
      </w:r>
    </w:p>
    <w:p w14:paraId="21C31AA4" w14:textId="77777777" w:rsidR="0053537B" w:rsidRDefault="0053537B">
      <w:pPr>
        <w:pStyle w:val="a3"/>
      </w:pPr>
      <w:r>
        <w:t xml:space="preserve">　　我在二十多年前，民國五十六年，我從台中接受慧忍法師的邀請，到台北來弘法，住在溝子口，他那個廟現在也沒有了。那時候趙恆惕老居士就住在埤腹路，距離我們那很近，他是一個老佛教徒，有閒的時候他就跑到我們這個小道場來坐坐。有一天我送他回家，我跟慧忍法師兩個人陪他散步回家，他在路上給我們說了一句真心話，他說他很後悔年輕搞革命，搞錯了。我們聽了也很奇怪，革命怎麼革錯了？他嘆息的說，民主制度底下沒有人才，很痛心的說出這句話。以後我們想想的確有道理。為什麼？真正有道德、有學問的人才不會參加競選，不可能的事情。而且真正有道德、有學問的人也不會被選出來的人運用，譬如說，他做了縣市長，他會不會用這個人？他不會用這個人，這就是志趣不相同。所以民主制度底下沒有人才，趙恆惕老居士說的，這是他懺悔的一句話。他年輕的時候無知，搞革命，錯了。</w:t>
      </w:r>
      <w:r>
        <w:t xml:space="preserve"> </w:t>
      </w:r>
    </w:p>
    <w:p w14:paraId="54E1C2F2" w14:textId="77777777" w:rsidR="0053537B" w:rsidRDefault="0053537B">
      <w:pPr>
        <w:pStyle w:val="a3"/>
      </w:pPr>
      <w:r>
        <w:t xml:space="preserve">　　所以我在有一次跟市黨部主任委員王主委談話的時候，我也曾經提醒他，孫中山先生當年建立革命黨，搞革命的時候，孫先生並沒有想到會有二個黨、三個黨一塊來競選，沒有想到這個問題。他搞革命黨是一回什麼事情？是拿黨代替王室，因為從前皇室是一家人，家族來統治國家，他的構想是全國的精英人才團結起來，來管理這個國家，還是一黨專政，並不可能是由兩黨來競選，他想的是這個路子，這個想法是正確的。非常可惜他夀命太短，死得太早，如果孫先生能夠長夀，活到八十歲，我們國家命運不是如此。他的理想是正確的，他中國書念得多，他對於全世界每一個國家民族的歷史、文化道統他有深刻的了解，的確是民國初年的第一人，這個人值得我們敬佩的。可惜他死了以後他的大志沒有能夠完全的實現，就是三民主義並沒有能夠完全實現。</w:t>
      </w:r>
      <w:r>
        <w:t xml:space="preserve"> </w:t>
      </w:r>
    </w:p>
    <w:p w14:paraId="74008EAF" w14:textId="77777777" w:rsidR="0053537B" w:rsidRDefault="0053537B">
      <w:pPr>
        <w:pStyle w:val="a3"/>
      </w:pPr>
      <w:r>
        <w:t xml:space="preserve">　　我也向王先生、黨部裡高級人物我向他們提示過，三民主義的確是拯救我們國家唯一的一個法寶，但是現在沒有人認識它，沒有人懂得，為什麼沒有人懂？如果對於中國歷史文化道統沒有相當的修養，你不可能了解三民主義，因為三民主義是中國固有文化道統的現代化，它是花果，你要不認識這棵樹的根本，你怎麼會懂得它的花果？今天我們不念古書了，不要歷史了，你怎麼會認識三民主義？孫先生當年講解三民主義，多少知識分子拋頭顱，灑熱血，跟他去參加革命，今天上三民主義課，人家認為是教條，每個人都不願意，都跑掉了，我說孫先生如果當年像這樣的時候，他老命早就沒有了，他還革什麼命？所以，這本書是實實在在了不起的書，但是必須要對於中國固有文化道統有相當深刻的基礎你才會認識它，才會了解它，不要看它是白話文，很難懂，句句話裡面都有大道理。</w:t>
      </w:r>
      <w:r>
        <w:t xml:space="preserve"> </w:t>
      </w:r>
    </w:p>
    <w:p w14:paraId="546EC86F" w14:textId="77777777" w:rsidR="0053537B" w:rsidRDefault="0053537B">
      <w:pPr>
        <w:pStyle w:val="a3"/>
      </w:pPr>
      <w:r>
        <w:t xml:space="preserve">　　所以從政的人的確都是有福相的。『余福薄』，他想想，我的福太薄，沒福，沒福又不能修福，能修福還不錯。『又不能積功累行』，不肯修福。『以基厚福』，基就是培植，基是基礎，培植。又不肯培福，不肯修福，沒福，不像是個做官的樣子，不足以領導老百姓。</w:t>
      </w:r>
      <w:r>
        <w:t xml:space="preserve"> </w:t>
      </w:r>
    </w:p>
    <w:p w14:paraId="390C23B7" w14:textId="77777777" w:rsidR="0053537B" w:rsidRDefault="0053537B">
      <w:pPr>
        <w:pStyle w:val="a3"/>
      </w:pPr>
      <w:r>
        <w:t xml:space="preserve">　　【兼不耐煩劇。不能容人。】</w:t>
      </w:r>
      <w:r>
        <w:t xml:space="preserve"> </w:t>
      </w:r>
    </w:p>
    <w:p w14:paraId="21C2F1B5" w14:textId="77777777" w:rsidR="0053537B" w:rsidRDefault="0053537B">
      <w:pPr>
        <w:pStyle w:val="a3"/>
      </w:pPr>
      <w:r>
        <w:t xml:space="preserve">　　這個毛病就更大了，性情急躁，這個就是沒福的相。前面是等於是說一個綱領，底下再給你細細的分析，前面是總說，後面這一樁一樁來分析。確實沒福，不耐煩，性情急躁，『不能容人』，心量太小，心量窄小，「不能容人」，不能容人當然就不能用人，不能夠服人，這是一定道理的。</w:t>
      </w:r>
      <w:r>
        <w:t xml:space="preserve"> </w:t>
      </w:r>
    </w:p>
    <w:p w14:paraId="4EBF7881" w14:textId="77777777" w:rsidR="0053537B" w:rsidRDefault="0053537B">
      <w:pPr>
        <w:pStyle w:val="a3"/>
      </w:pPr>
      <w:r>
        <w:t xml:space="preserve">　　【時或以才智蓋人。直心直行。】</w:t>
      </w:r>
      <w:r>
        <w:t xml:space="preserve"> </w:t>
      </w:r>
    </w:p>
    <w:p w14:paraId="227EDF35" w14:textId="77777777" w:rsidR="0053537B" w:rsidRDefault="0053537B">
      <w:pPr>
        <w:pStyle w:val="a3"/>
      </w:pPr>
      <w:r>
        <w:t xml:space="preserve">　　這個『直心直行』是當作任意、縱情，當這個解釋，也就是我們常講的使性子，他高興怎麼做就怎麼做法，這個也是別人不能夠承受的。</w:t>
      </w:r>
      <w:r>
        <w:t xml:space="preserve"> </w:t>
      </w:r>
    </w:p>
    <w:p w14:paraId="7845AEC5" w14:textId="77777777" w:rsidR="0053537B" w:rsidRDefault="0053537B">
      <w:pPr>
        <w:pStyle w:val="a3"/>
      </w:pPr>
      <w:r>
        <w:t xml:space="preserve">　　【輕言妄談。】</w:t>
      </w:r>
      <w:r>
        <w:t xml:space="preserve"> </w:t>
      </w:r>
    </w:p>
    <w:p w14:paraId="244EB673" w14:textId="77777777" w:rsidR="0053537B" w:rsidRDefault="0053537B">
      <w:pPr>
        <w:pStyle w:val="a3"/>
      </w:pPr>
      <w:r>
        <w:t xml:space="preserve">　　言語、言論不謹慎，隨便說話，不負責任。</w:t>
      </w:r>
      <w:r>
        <w:t xml:space="preserve"> </w:t>
      </w:r>
    </w:p>
    <w:p w14:paraId="7ABA2F6B" w14:textId="77777777" w:rsidR="0053537B" w:rsidRDefault="0053537B">
      <w:pPr>
        <w:pStyle w:val="a3"/>
      </w:pPr>
      <w:r>
        <w:t xml:space="preserve">　　【凡此皆薄福之相也。】</w:t>
      </w:r>
      <w:r>
        <w:t xml:space="preserve"> </w:t>
      </w:r>
    </w:p>
    <w:p w14:paraId="53BA0D50" w14:textId="77777777" w:rsidR="0053537B" w:rsidRDefault="0053537B">
      <w:pPr>
        <w:pStyle w:val="a3"/>
      </w:pPr>
      <w:r>
        <w:t xml:space="preserve">　　這是薄福，真正有福的人渾厚老成，心胸廣闊能容人，言語動作緩慢，緩顯得穩重。孔老夫子說，「不重則不威」，他的威德才能夠服人，才能夠處世。了凡先生年輕的時候不夠穩重。這是他自己說的，說出他自己沒福，不應該中科第。底下一段則說他還不應該有兒女，下面就說了。這個反省是答覆他第一個不應得科第，下面就是不應該有兒子。</w:t>
      </w:r>
      <w:r>
        <w:t xml:space="preserve"> </w:t>
      </w:r>
    </w:p>
    <w:p w14:paraId="239D9034" w14:textId="77777777" w:rsidR="0053537B" w:rsidRDefault="0053537B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6EB1E212" w14:textId="77777777" w:rsidR="0053537B" w:rsidRDefault="0053537B">
      <w:pPr>
        <w:pStyle w:val="a3"/>
      </w:pPr>
      <w:r>
        <w:t xml:space="preserve">　　這是舉兩個俗話來說，那個地下不乾淨它會長東西，它會生五穀雜糧，水要是太清了沒有魚，為什麼？魚在清水裡游，人家一看見，會被人家抓去，所以牠不會在清水裡面去游的。也可以說，地裡頭要是很乾淨沒有穢物的話，這個地不會生東西。</w:t>
      </w:r>
      <w:r>
        <w:t xml:space="preserve"> </w:t>
      </w:r>
    </w:p>
    <w:p w14:paraId="393ABBCF" w14:textId="77777777" w:rsidR="0053537B" w:rsidRDefault="0053537B">
      <w:pPr>
        <w:pStyle w:val="a3"/>
      </w:pPr>
      <w:r>
        <w:t xml:space="preserve">　　【余好潔。宜無子者一。】</w:t>
      </w:r>
      <w:r>
        <w:t xml:space="preserve"> </w:t>
      </w:r>
    </w:p>
    <w:p w14:paraId="1D43C400" w14:textId="77777777" w:rsidR="0053537B" w:rsidRDefault="0053537B">
      <w:pPr>
        <w:pStyle w:val="a3"/>
      </w:pPr>
      <w:r>
        <w:t xml:space="preserve">　　袁了凡是個潔癖，好潔是個好事情，整齊清潔，但是過分的清潔也變成了毛病，一點髒東西都不能忍受的，這個也不行，所以這是無子現象之一。</w:t>
      </w:r>
      <w:r>
        <w:t xml:space="preserve"> </w:t>
      </w:r>
    </w:p>
    <w:p w14:paraId="4BC2F8A2" w14:textId="77777777" w:rsidR="0053537B" w:rsidRDefault="0053537B">
      <w:pPr>
        <w:pStyle w:val="a3"/>
      </w:pPr>
      <w:r>
        <w:t xml:space="preserve">　　【和氣能育萬物。余善怒。宜無子者二。】</w:t>
      </w:r>
      <w:r>
        <w:t xml:space="preserve"> </w:t>
      </w:r>
    </w:p>
    <w:p w14:paraId="11C94761" w14:textId="77777777" w:rsidR="0053537B" w:rsidRDefault="0053537B">
      <w:pPr>
        <w:pStyle w:val="a3"/>
      </w:pPr>
      <w:r>
        <w:t xml:space="preserve">　　和氣能興家，我們俗話常說，和氣生財。袁了凡沒有財富，與這個也有關係，並不富有，家境清寒。他喜歡發怒，常常發脾氣，看不慣的，看不順眼的，他就要發作，不能容忍，這是沒福，這是宜無子者第二。</w:t>
      </w:r>
      <w:r>
        <w:t xml:space="preserve"> </w:t>
      </w:r>
    </w:p>
    <w:p w14:paraId="71C4169F" w14:textId="77777777" w:rsidR="0053537B" w:rsidRDefault="0053537B">
      <w:pPr>
        <w:pStyle w:val="a3"/>
      </w:pPr>
      <w:r>
        <w:t xml:space="preserve">　　【愛為生生之本。忍為不育之根。余矜惜名節。常不能捨己救人。宜無子者三。】</w:t>
      </w:r>
      <w:r>
        <w:t xml:space="preserve"> </w:t>
      </w:r>
    </w:p>
    <w:p w14:paraId="0AA4CF6C" w14:textId="77777777" w:rsidR="0053537B" w:rsidRDefault="0053537B">
      <w:pPr>
        <w:pStyle w:val="a3"/>
      </w:pPr>
      <w:r>
        <w:t xml:space="preserve">　　愛是仁愛，能夠推己及人，他說這個道理他曉得，但是他自己做不到，為什麼？他為人太殘忍了，我們講刻薄寡恩，他是一個很刻薄的人，忍就是刻薄；換句話說，不肯幫助別人，愛惜自己的名節，不願意幫助別人，這個也是無子的一個原因。底下又說：</w:t>
      </w:r>
      <w:r>
        <w:t xml:space="preserve"> </w:t>
      </w:r>
    </w:p>
    <w:p w14:paraId="6FB606DF" w14:textId="77777777" w:rsidR="0053537B" w:rsidRDefault="0053537B">
      <w:pPr>
        <w:pStyle w:val="a3"/>
      </w:pPr>
      <w:r>
        <w:t xml:space="preserve">　　【多言耗氣。宜無子者四。】</w:t>
      </w:r>
      <w:r>
        <w:t xml:space="preserve"> </w:t>
      </w:r>
    </w:p>
    <w:p w14:paraId="35329266" w14:textId="77777777" w:rsidR="0053537B" w:rsidRDefault="0053537B">
      <w:pPr>
        <w:pStyle w:val="a3"/>
      </w:pPr>
      <w:r>
        <w:t xml:space="preserve">　　前面是從存心上說，這個底下從生理上說，他說了六條，前面三條是從心地上講不應該有兒子，後面是從生理上來說。他喜歡說話，喜歡批評人，喜歡論是非，所以說言語上常常要強出人頭，這傷氣，生理上的，傷氣，這是宜無子者四。</w:t>
      </w:r>
      <w:r>
        <w:t xml:space="preserve"> </w:t>
      </w:r>
    </w:p>
    <w:p w14:paraId="7027106B" w14:textId="77777777" w:rsidR="0053537B" w:rsidRDefault="0053537B">
      <w:pPr>
        <w:pStyle w:val="a3"/>
      </w:pPr>
      <w:r>
        <w:t xml:space="preserve">　　【喜飲鑠精。宜無子者五。】</w:t>
      </w:r>
      <w:r>
        <w:t xml:space="preserve"> </w:t>
      </w:r>
    </w:p>
    <w:p w14:paraId="25ADD002" w14:textId="77777777" w:rsidR="0053537B" w:rsidRDefault="0053537B">
      <w:pPr>
        <w:pStyle w:val="a3"/>
      </w:pPr>
      <w:r>
        <w:t xml:space="preserve">　　不但喜歡高談闊論，還喜歡喝酒，大概酒量也不錯。飲酒過度傷神，精是精神，傷精神，這個對於身體健康有很大的妨害。末後一條：</w:t>
      </w:r>
      <w:r>
        <w:t xml:space="preserve"> </w:t>
      </w:r>
    </w:p>
    <w:p w14:paraId="1811AF60" w14:textId="77777777" w:rsidR="0053537B" w:rsidRDefault="0053537B">
      <w:pPr>
        <w:pStyle w:val="a3"/>
      </w:pPr>
      <w:r>
        <w:t xml:space="preserve">　　【好徹夜長坐。而不知葆元毓神。宜無子者六。】</w:t>
      </w:r>
      <w:r>
        <w:t xml:space="preserve"> </w:t>
      </w:r>
    </w:p>
    <w:p w14:paraId="7981B6C2" w14:textId="77777777" w:rsidR="0053537B" w:rsidRDefault="0053537B">
      <w:pPr>
        <w:pStyle w:val="a3"/>
      </w:pPr>
      <w:r>
        <w:t xml:space="preserve">　　他晚上不睡覺，晚上不睡覺一定就是找些朋友聊天，喝酒作樂，這個是不知道保養身體。這是個書生，我們想像袁了凡的身體相當虛弱，不知道保養身體。這一段註解裡面註得很好，也註得相當詳細，諸位可以做參考，我們在此地不必要細說。</w:t>
      </w:r>
      <w:r>
        <w:t xml:space="preserve"> </w:t>
      </w:r>
    </w:p>
    <w:p w14:paraId="004D3C39" w14:textId="77777777" w:rsidR="0053537B" w:rsidRDefault="0053537B">
      <w:pPr>
        <w:pStyle w:val="a3"/>
      </w:pPr>
      <w:r>
        <w:t xml:space="preserve">　　【其餘過惡尚多。不能悉數。】</w:t>
      </w:r>
      <w:r>
        <w:t xml:space="preserve"> </w:t>
      </w:r>
    </w:p>
    <w:p w14:paraId="2E0C010B" w14:textId="77777777" w:rsidR="0053537B" w:rsidRDefault="0053537B">
      <w:pPr>
        <w:pStyle w:val="a3"/>
      </w:pPr>
      <w:r>
        <w:t xml:space="preserve">　　他說想想我一生過失毛病作惡太多太多了，數也數不盡。這個人真正誠實，這叫做懺悔，發露懺悔，把自己身心毛病都能對人說出來，坦誠的說出來，毫無隱瞞。所以諸位要知道，佛門裡面講懺除業障，這樣才能真正把自己的業障懺悔掉。自己能夠發現自己種種的弊病，給諸位說，這叫開悟，他覺悟了；能把這些毛病改過來，這叫做修行。我們今天一般人講修行，修什麼行？自己有什麼毛病不知道，他從哪裡修起？修是修正，行是錯誤的行為，把錯誤的思想、錯誤的行為把它改過來，這叫修行，修正行為。所以修正行為第一個要緊的，就是你要自己知道你自己的過失，你才能辦得到。了凡先生很了不起，雲谷禪師一追問，他就認真的反省，他就把自己心行的毛病一樁一樁的找出來，這是後來他能夠改造他的命運的根本。他憑什麼能改造命運，我們為什麼不能改造？我們對於自己的毛病是一無所知，從哪裡改起？人家一反省，一檢討，統統明明白白的擺在面前，他就一樁一樁的把它改掉。所以內裡面求德行，外求富貴、求兒女，他樣樣都得到，他不從外頭求的。</w:t>
      </w:r>
      <w:r>
        <w:t xml:space="preserve"> </w:t>
      </w:r>
    </w:p>
    <w:p w14:paraId="1D90CE87" w14:textId="77777777" w:rsidR="0053537B" w:rsidRDefault="0053537B">
      <w:pPr>
        <w:pStyle w:val="a3"/>
      </w:pPr>
      <w:r>
        <w:t xml:space="preserve">　　你看他求兒女，沒有在送子觀音那裡天天燒香拜拜，觀音菩薩你送我一個兒子，他不是這樣求法的；他求功名富貴也不是在佛菩薩面前去禱告去求的，不是這個求法的。我們今天人去拜神去求神，全都錯了，那哪裡能求得到？那個恩主宮、關帝廟香火鼎盛，一天到晚不知道多少人去求財，得來的是命裡有的，你不求也得來。你到那裡求神求得來的還是命裡有的，命裡有的不曉得，還以為是神賜給他的，神對他特別有恩惠，這冤枉不冤枉？實在是冤枉！所以學佛的人一定要明理，如理如法的去求，就是雲谷禪師所講的，內外雙得，沒有得不到的。好，下課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49AD" w14:textId="77777777" w:rsidR="0053537B" w:rsidRDefault="0053537B" w:rsidP="0053537B">
      <w:r>
        <w:separator/>
      </w:r>
    </w:p>
  </w:endnote>
  <w:endnote w:type="continuationSeparator" w:id="0">
    <w:p w14:paraId="0F528BDE" w14:textId="77777777" w:rsidR="0053537B" w:rsidRDefault="0053537B" w:rsidP="00535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D4F4" w14:textId="77777777" w:rsidR="0053537B" w:rsidRDefault="0053537B" w:rsidP="0053537B">
      <w:r>
        <w:separator/>
      </w:r>
    </w:p>
  </w:footnote>
  <w:footnote w:type="continuationSeparator" w:id="0">
    <w:p w14:paraId="296E2ADD" w14:textId="77777777" w:rsidR="0053537B" w:rsidRDefault="0053537B" w:rsidP="00535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7B"/>
    <w:rsid w:val="005353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65C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1767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