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3EA6" w14:textId="77777777" w:rsidR="00207341" w:rsidRDefault="00207341">
      <w:r>
        <w:t xml:space="preserve">了凡四訓　　（第六集）　　</w:t>
      </w:r>
      <w:r>
        <w:t>1978</w:t>
      </w:r>
      <w:r>
        <w:t xml:space="preserve">　　台灣華藏大專講座　　檔名：</w:t>
      </w:r>
      <w:r>
        <w:t xml:space="preserve">19-003-0006 </w:t>
      </w:r>
    </w:p>
    <w:p w14:paraId="4568325B" w14:textId="77777777" w:rsidR="00207341" w:rsidRDefault="00207341">
      <w:pPr>
        <w:pStyle w:val="a3"/>
      </w:pPr>
      <w:r>
        <w:t xml:space="preserve">　　上一次我們講到正文當中，已經可以看到人確確實實是有命運。這在佛法裡面常講到「人生酬業」，這一句話也可以說明了佛法裡面的人生觀。但是世法裡面所說的命運是一種宿命論，你相信它，是如此，你要是不相信它，你還是被命運所約束；換句話說，並不是說你不相信就沒有命運。如果說不相信就不受命運的拘束，我們每個人都可以不要相信。不相信，依然受命運的約束，這就是一個很嚴重的問題。換句話說，我們不管學佛不學佛，這個問題勢必要求一個正確而適當的解決。換句話說，當前我們最迫切需要解決的問題就是怎樣要扭轉我們的命運，改造我們的命運，不要再受過去業力的牽引，這才是我們修學佛法第一個目標。第一步能做到，將來再進一步修菩薩道才有指望。我們在講堂也曾經講過多少次，《了凡四訓》在佛法裡面是幼稚園的課程、小學課程，如果這個課程都念不好，都學不好，要是學大學、研究所，那根本是沒指望的，只是口頭上說說而已，這是我們一定要覺悟。如果再要不覺悟，再要這樣迷惑顛倒的下去，十年、二十年、三十年之後依然沒有進步，這個光陰就可惜了，就白過了。</w:t>
      </w:r>
      <w:r>
        <w:t xml:space="preserve"> </w:t>
      </w:r>
    </w:p>
    <w:p w14:paraId="4960B4E9" w14:textId="77777777" w:rsidR="00207341" w:rsidRDefault="00207341">
      <w:pPr>
        <w:pStyle w:val="a3"/>
      </w:pPr>
      <w:r>
        <w:t xml:space="preserve">　　在這一篇裡面，這一共是四篇，第一篇是「立命之學」，這一篇我們要建立信心，我們要相信。剛才說過，佛法不是宿命論，為什麼？佛法可以改造命運，宿命論是不能改造的，可見得這是佛法比一般世法裡面講的宿命實在是要高明得太多了。我們看中外的預言家也不一樣，基督教、天主教可以說他們是宿命論，他們是把命運交代給上帝了，以為是上帝來給你做主宰，實在這是錯誤的，上帝管不了那麼多的事情。所以他們才是十足的宿命論，沒有辦法改造的，只能夠求上帝憐憫，除此以外沒有第二條路子好走。在佛法就不如是，佛法教給我們造命。這個「立命之學」，立是建立的意思，也就是改造的意思。前面這一段，這是真正遇到一個高明之人，給你占卜吉凶，給你算定一生的休咎，就是一生的吉凶禍福。在上一次也給諸位說過，那個街頭上面算命看相的，那是些走江湖的，靠不住，真正講到占卜是要有相當高深的學問。真正有這樣高深的學問，說老實話，他絕不會在街頭賣卜。這樣的人，我們在一生當中，說實在也跟我們親近明師一樣，可遇而不可求。袁了凡居士他遇到，遇到真正有學問的孔先生，給他算定的終生休咎。所算的，不但過去算得很靈驗，算他近來的，這就是他勸他念書，勸他進學，進學之後歷年的考試，考試他能夠得第</w:t>
      </w:r>
      <w:r>
        <w:t>幾名，都把他算得這麼清楚，他是心服口服，沒有話說，確確實實是如此。</w:t>
      </w:r>
      <w:r>
        <w:t xml:space="preserve"> </w:t>
      </w:r>
    </w:p>
    <w:p w14:paraId="1E091F0C" w14:textId="77777777" w:rsidR="00207341" w:rsidRDefault="00207341">
      <w:pPr>
        <w:pStyle w:val="a3"/>
      </w:pPr>
      <w:r>
        <w:t xml:space="preserve">　　我們讀了這一節就應當要知道，如果我們遇到孔先生，孔先生給我們算算卦、算算命，一定也算得像跟袁了凡一樣的算得非常之準確。但是袁了凡居士畢竟是一個善根深厚的人，怎麼說他善根深厚？就是他知道自己命運之後，曉得一生都是命安排，還求個什麼？他什麼都不求了，心清淨了，心清淨了就是福德現前，這是真正明瞭命運之後，我們要懂這個道理。我們現在雖然沒有給這些高人算一算，不知道自己前途如何，但是你要對這一章真正相信的話，不要算，命安排，袁了凡能夠身心世界一切放下，那我又有什麼放不下？命中有的，到時候就現前；命中無的，求也求不到，這就是前面一段的大意。</w:t>
      </w:r>
      <w:r>
        <w:t xml:space="preserve"> </w:t>
      </w:r>
    </w:p>
    <w:p w14:paraId="5EF8BF03" w14:textId="77777777" w:rsidR="00207341" w:rsidRDefault="00207341">
      <w:pPr>
        <w:pStyle w:val="a3"/>
      </w:pPr>
      <w:r>
        <w:t xml:space="preserve">　　袁了凡既然相信了，再進一步的求孔先生為他算一生的吉凶禍福，「終生休咎」，這就是斷定他的一生。這個裡面只是講一生當中最重要的大事，在此地提一提，所以就不像前面那麼詳細的來說了，只說個「某年考第幾名，某年當補廩，某年當貢」，這些都不要細說了，「貢後某年當選四川一大尹」，就是做個知府。並且告</w:t>
      </w:r>
      <w:r>
        <w:lastRenderedPageBreak/>
        <w:t>訴他，你在那裡做官，做了三年半就不能再做了，你就得要告老回家了，實際上他年紀還不算很大，五十三歲。為什麼？壽命只有這麼長，「五十三歲八月十四日丑時」，這是他死的時辰，不但是日期告訴他，連什麼時辰，幾點幾分都告訴他。你看看，幾個人能夠逃得了命運？所以我們學佛不能不認真，不能不好好的幹，只要照這個去做，命運一定能夠改造的。</w:t>
      </w:r>
      <w:r>
        <w:t xml:space="preserve"> </w:t>
      </w:r>
    </w:p>
    <w:p w14:paraId="07C4C403" w14:textId="77777777" w:rsidR="00207341" w:rsidRDefault="00207341">
      <w:pPr>
        <w:pStyle w:val="a3"/>
      </w:pPr>
      <w:r>
        <w:t xml:space="preserve">　　這個小冊子，在開頭的時候我就給諸位講過，我一學佛就讀這部書，我照這部書學，我也給同修們說，我學得不夠徹底，但是我已經得到效驗了。我過去也是有許許多多算命看相的，看我的命四十五歲。我承認不承認？承認，我很相信。所以我那個時候開始學佛，我學佛的進度表就定到四十五歲。我現在已五十一歲了，四十五歲那一年只害了一個月的病，確確實實可以轉，不是不能轉。袁了凡轉了，我在此地坐在這裡給諸位現身說法，我也轉了。可見得這個東西很靈，不騙人，問題就是你肯不肯老老實實的照做！真正老實，依教奉行，在佛門常講，佛氏門中有求必應，這多麼自在！連求無上菩提都可以求得到，何況這些世間雞毛蒜皮的小事，哪有求不到的？真正是感應道交。這一段裡面就是要建立信心，毫無懷疑，知道「一飲一啄，莫非前定」，今天吃了幾粒米，喝了幾滴水，都是你命裡頭注定，你想改變都改變不了。了凡先生他相信，所以算定終生之後，他就謹記在心，記了幹什麼？看看到那個時候對不對，對一下。到以後每一年他這個流年都跟孔先生算的是一模一樣。唯一有一點懷疑的，就是底下所說的，我們念下去，這種東西不一定要一句一句的講，跟經不一樣，只要曉得大意就好了。</w:t>
      </w:r>
      <w:r>
        <w:t xml:space="preserve"> </w:t>
      </w:r>
    </w:p>
    <w:p w14:paraId="22A06C7A" w14:textId="77777777" w:rsidR="00207341" w:rsidRDefault="00207341">
      <w:pPr>
        <w:pStyle w:val="a3"/>
      </w:pPr>
      <w:r>
        <w:t xml:space="preserve">　　【五十三歲八月十四日丑時。當終於正寢。惜無子。余備錄而謹記之。自此以後。凡遇考校。其名數先後。皆不出孔公所懸定者。獨算余食廩米九十一石五斗當出貢。及食米七十餘石。屠宗師即批准補貢。余竊疑之。】</w:t>
      </w:r>
      <w:r>
        <w:t xml:space="preserve"> </w:t>
      </w:r>
    </w:p>
    <w:p w14:paraId="7F6E3F6F" w14:textId="77777777" w:rsidR="00207341" w:rsidRDefault="00207341">
      <w:pPr>
        <w:pStyle w:val="a3"/>
      </w:pPr>
      <w:r>
        <w:t xml:space="preserve">　　這就是算得有點不對了，命裡頭要吃九十一石五斗米才能夠出貢，他只吃七十餘石。當時這個米就像現在的薪水一樣，那個時候學校是官立的，入了學之後，公家每個月給你一點米。換句話說，你在學校讀書，不要從事其他的營生事業，你可以安心讀書。所以進了學之後就是公費，這個米是按月發的，九十一石五斗當然是要不少年，他吃了七十餘石的時候，這就是時間沒到，提前了，這個與命裡頭算的不大對。</w:t>
      </w:r>
      <w:r>
        <w:t xml:space="preserve"> </w:t>
      </w:r>
    </w:p>
    <w:p w14:paraId="43849197" w14:textId="77777777" w:rsidR="00207341" w:rsidRDefault="00207341">
      <w:pPr>
        <w:pStyle w:val="a3"/>
      </w:pPr>
      <w:r>
        <w:t xml:space="preserve">　　【後果為署印楊公所駁。直至丁卯年。殷秋溟宗師見余場中備卷。歎曰。五策即五篇奏議也。豈可使博洽淹貫之儒。老於窗下乎。遂依縣申文准貢。連前食米計之。實九十一石五斗也。】</w:t>
      </w:r>
      <w:r>
        <w:t xml:space="preserve"> </w:t>
      </w:r>
    </w:p>
    <w:p w14:paraId="4FD228E5" w14:textId="77777777" w:rsidR="00207341" w:rsidRDefault="00207341">
      <w:pPr>
        <w:pStyle w:val="a3"/>
      </w:pPr>
      <w:r>
        <w:t xml:space="preserve">　　我們讀了這一節，你就想到這個命運絲毫超越不了。這個關不關人事？不關人事。在我們不了解命運的時候，也許當時這個老師屠宗師給他報上去，准許出貢的時候，被底下一個老師給他駁倒了，那麼那個屠宗師是恩人，這個楊宗師是冤家對頭，是不是要恨他一輩子？不需要，命裡頭注定。所以到那個時候依然遇到貴人，這就是殷秋溟宗師，到那個時候恰到好處就把他報上去，就准了。可見得一飲一啄莫非前定，絲毫勉強不得。諸位要明瞭這個道理，拿現在小孩考學校，考得取考不取，考到第幾名，入哪個學校，統是你命裡頭所定的，你也不必怨天尤人。政府裡面的公務員，各公司行號的職員，在外面招考進來的，多少人去考，也有中的，也有不中的，統是命裡注定的，絕沒有勉強，絕沒有僥倖的。換句話說，你拜託人事關係進去了，那個不拜託人事就沒有去了，如果說你命裡頭沒有，拜託人事還是進不去；命裡頭該</w:t>
      </w:r>
      <w:r>
        <w:lastRenderedPageBreak/>
        <w:t>有的，不拜託人事還是一樣。這是要真正明理，理明了，心就安了，你看俗語常說「心安理得」，心為什麼安？道理得到了，明白了，明白什麼？明白因果報應的道理，明白一生都是命運注定的道理，你就不怨天、不尤人了，曉得是什麼？我命該如此。那些障礙你的，找你麻煩的，全是你命裡頭注定的。所以我們懂得了這個道理，承認了命運，你就很可以學習了凡先生。底下幾句話非常非常的重要，三句話，希望大家要牢牢的記住。</w:t>
      </w:r>
      <w:r>
        <w:t xml:space="preserve"> </w:t>
      </w:r>
    </w:p>
    <w:p w14:paraId="4C77A744" w14:textId="77777777" w:rsidR="00207341" w:rsidRDefault="00207341">
      <w:pPr>
        <w:pStyle w:val="a3"/>
      </w:pPr>
      <w:r>
        <w:t xml:space="preserve">　　【余因此益信進退有命。遲速有時。澹然無求矣。】</w:t>
      </w:r>
      <w:r>
        <w:t xml:space="preserve"> </w:t>
      </w:r>
    </w:p>
    <w:p w14:paraId="2558BFE2" w14:textId="77777777" w:rsidR="00207341" w:rsidRDefault="00207341">
      <w:pPr>
        <w:pStyle w:val="a3"/>
      </w:pPr>
      <w:r>
        <w:t xml:space="preserve">　　最重要的就是這四個字『澹然無求』。要知道，命裡面沒有，決定求不到，命裡頭沒有，要能夠求得到，那將命運的定律就推翻了。這個三句就是說，這個小冊子我們縱然不能夠背誦，選裡面最重要的我們應當要背誦。這個三句就很重要，牢牢的記在心裡面，你遇到一切事，順的境界也好，逆的境界也好，你心地坦然了。這個無求就是不再向境界上攀緣了，袁了凡真正學會隨緣而不攀緣，為什麼？攀緣也攀不到，攀得到可以攀，攀不到。從此以後他心定了，沒有妄念了，沒有希求了，這就是我們佛法裡面常講的，身心世界一切放下，他真正放下了。他這個放下不是悟道而放下，不是修功而放下，他是受命運的支配，無可奈何，不得不放下，不再打妄想了。就憑這一點，這一點是個基礎，才能改造命運，要沒有這一點根基，沒有法子改造命運。</w:t>
      </w:r>
      <w:r>
        <w:t xml:space="preserve"> </w:t>
      </w:r>
    </w:p>
    <w:p w14:paraId="58C61552" w14:textId="77777777" w:rsidR="00207341" w:rsidRDefault="00207341">
      <w:pPr>
        <w:pStyle w:val="a3"/>
      </w:pPr>
      <w:r>
        <w:t xml:space="preserve">　　這個裡面最麻煩的，就是命運給人家算定了，說你命運不好，回頭，「這個傢伙不靈，我的命運怎麼不好，我不相信這些。」這是跟命運賭氣，能賭得過它嗎？給諸位說，賭不過。你要勝過它，完全要靠我們後天的修德，修德要能夠勝過業力，佛法裡面常說，我們在道場裡頭也曾經提過不少次，佛菩薩叫乘願再來，假使我們的願力要超過了業力，那個命運就改變了。乘願再來不一定說我死了以後生到西方極樂世界，然後再回到娑婆世界，這叫乘願再來。不錯，這也是一種乘願再來。但是你要懂得，現在我們的願力超過了業力，從現在起就乘願再來了。為什麼？現在我們生活在這個世間，我是願力生在這個世間，雖有業力，我的願力太大了，把那個業力蓋住了。換句話說，現在是願力做主宰，而不是業力來支配，豈不是就在這一生就轉過來了？不必要等來生。這是大經裡面常說的，「心佛眾生，三無差別」，說這個力量是相等的。這三個力量，我們粗淺的來說，心的力量就是指的力量的本體，在佛法裡面講，清淨心，就是真如本性，它是一切萬法的理體，隨緣可以現一切法，這個力量不可思議，佛的力量就是願力，眾生的力量就是業力，這三種力量都不可思議。我們學佛，要把心與佛的力量加起來，三個力量相等，我們結合心佛兩種力量，就</w:t>
      </w:r>
      <w:r>
        <w:t>超過了業力，道理就在此地。</w:t>
      </w:r>
      <w:r>
        <w:t xml:space="preserve"> </w:t>
      </w:r>
    </w:p>
    <w:p w14:paraId="422CCAEC" w14:textId="77777777" w:rsidR="00207341" w:rsidRDefault="00207341">
      <w:pPr>
        <w:pStyle w:val="a3"/>
      </w:pPr>
      <w:r>
        <w:t xml:space="preserve">　　所以命運是有，命運並不可怕，命運只能夠主宰凡夫，不能夠主宰聰明人，不能主宰修道的人。換句話說，問題在哪裡？我們是不是在修道？不是修道，依舊是枉然；真正在修道，修道就是修心，改變我們的心理，改變我們的願望，改變我們的行持，才能夠創造新生命。我們看看底下的文，你看看他，承認了命運主宰一切，他的生活態度是如何？</w:t>
      </w:r>
      <w:r>
        <w:t xml:space="preserve"> </w:t>
      </w:r>
    </w:p>
    <w:p w14:paraId="4B719B4C" w14:textId="77777777" w:rsidR="00207341" w:rsidRDefault="00207341">
      <w:pPr>
        <w:pStyle w:val="a3"/>
      </w:pPr>
      <w:r>
        <w:t xml:space="preserve">　　【貢入燕都。留京一年。終日靜坐。不閱文字。】</w:t>
      </w:r>
      <w:r>
        <w:t xml:space="preserve"> </w:t>
      </w:r>
    </w:p>
    <w:p w14:paraId="605F8B19" w14:textId="77777777" w:rsidR="00207341" w:rsidRDefault="00207341">
      <w:pPr>
        <w:pStyle w:val="a3"/>
      </w:pPr>
      <w:r>
        <w:t xml:space="preserve">　　一切都是命安排，念書也沒用處，算了，書也不念了，每天什麼妄念都沒有了，在那裡靜坐。我們一看，這種人生態度相當悲哀，為什麼？等於說判了有期徒刑。告訴你五十三歲八月十四日你就死，等於說行刑的時間都告訴你了，你過一天就少一天，這豈不是等於說判了有期徒刑一樣，人生有什麼意思？除了靜坐之外，大概偶爾也訪訪僧道，去聊聊天解解悶。有這麼一個機會。</w:t>
      </w:r>
      <w:r>
        <w:t xml:space="preserve"> </w:t>
      </w:r>
    </w:p>
    <w:p w14:paraId="4C682BC7" w14:textId="77777777" w:rsidR="00207341" w:rsidRDefault="00207341">
      <w:pPr>
        <w:pStyle w:val="a3"/>
      </w:pPr>
      <w:r>
        <w:t xml:space="preserve">　　【己巳歸。遊南雍。】</w:t>
      </w:r>
      <w:r>
        <w:t xml:space="preserve"> </w:t>
      </w:r>
    </w:p>
    <w:p w14:paraId="53644822" w14:textId="77777777" w:rsidR="00207341" w:rsidRDefault="00207341">
      <w:pPr>
        <w:pStyle w:val="a3"/>
      </w:pPr>
      <w:r>
        <w:t xml:space="preserve">　　南雍也是太學，國立的大學，在那個時候國家辦的大學只有兩個，北京一個，南京一個，南雍是南京的，南京國子監，這個小註諸位自己去看了。</w:t>
      </w:r>
      <w:r>
        <w:t xml:space="preserve"> </w:t>
      </w:r>
    </w:p>
    <w:p w14:paraId="49302E32" w14:textId="77777777" w:rsidR="00207341" w:rsidRDefault="00207341">
      <w:pPr>
        <w:pStyle w:val="a3"/>
      </w:pPr>
      <w:r>
        <w:t xml:space="preserve">　　【未入監。先訪雲谷會禪師。】</w:t>
      </w:r>
      <w:r>
        <w:t xml:space="preserve"> </w:t>
      </w:r>
    </w:p>
    <w:p w14:paraId="586918F1" w14:textId="77777777" w:rsidR="00207341" w:rsidRDefault="00207341">
      <w:pPr>
        <w:pStyle w:val="a3"/>
      </w:pPr>
      <w:r>
        <w:t xml:space="preserve">　　這是回到南京來，準備在國子監讀書，還沒有到學校去報到，這個時候他去訪雲谷禪師。這是在南京棲霞山，南京棲霞山這個道場也是我們中國十大道場之一。諸位曉得，中國佛教最著名的四大名山、十大道場，四大名山這是最大的，十大道場這是第二流的，棲霞山算一個，這個裡面出了不少的高僧大德。他就到棲霞山去拜訪當時一位很有道德的高僧，雲谷會禪師，他的名字叫法會，雲谷是他的別號，他去訪問他。從前這些大善知識接眾的手段跟現在不一樣，現在要有這樣的大善知識，我們要去參訪他，可以說是絲毫利益都得不到。為什麼？那些人跟你見面的時候，他不跟你講話的，你到他那裡去參訪，他旁邊拿個蒲團丟給你，叫你在那裡坐，一直坐到你不耐煩了，你自己起來走了，他不給你說一句話的，都是用這樣的手法來接眾。現在要遇到一個善知識，問長問短，盡是些虛妄分別，扯不清的葛藤，說實在話，與道毫不相應。雲谷禪師對待他也不例外，也是老辦法，你來參訪，給你一個蒲團，坐在我旁邊。我們看底下一段文，說：</w:t>
      </w:r>
      <w:r>
        <w:t xml:space="preserve"> </w:t>
      </w:r>
    </w:p>
    <w:p w14:paraId="52EEBB27" w14:textId="77777777" w:rsidR="00207341" w:rsidRDefault="00207341">
      <w:pPr>
        <w:pStyle w:val="a3"/>
      </w:pPr>
      <w:r>
        <w:t xml:space="preserve">　　【於棲霞山中。對坐一室。凡三晝夜不瞑目。】</w:t>
      </w:r>
      <w:r>
        <w:t xml:space="preserve"> </w:t>
      </w:r>
    </w:p>
    <w:p w14:paraId="2B8EACB3" w14:textId="77777777" w:rsidR="00207341" w:rsidRDefault="00207341">
      <w:pPr>
        <w:pStyle w:val="a3"/>
      </w:pPr>
      <w:r>
        <w:t xml:space="preserve">　　這個不太容易了。我們由此也能夠知道雲谷禪師功夫很深，一坐就是三天三夜，並不是坐在那裡睡覺。我在台灣也訪問過幾位參禪的大德，但是我看到，他在那裡一坐是睡覺，坐的那個姿勢，頭低下來頭差不多跟腳碰在一起，所以坐久了背都駝了。真正修道的人不是如此，胸是挺起來的，精神飽滿，絕對沒有倦容，他坐十天、坐一個月，是清醒的，並不是昏沉，這才叫功夫。你看人家是三日夜不瞑目，眼睛沒有閉起來。諸位要懂得，靜坐的時候，所謂是眼觀鼻，鼻觀心，不是叫你眼張得很大，東張西望，不是的，是叫你這個眼只開個三分，看到眼前這個境界，始終是清醒的，絕不是坐在那裡睡覺。坐在那裡睡覺，諸位想想，哪有躺著睡得舒服？何必要坐著在那裡受罪？這是應當要明白的。當然這是要相當的功夫，所謂功夫就是心沒有妄念。心有妄念就坐不住，心裡昏沉也坐不住，昏沉坐下去要打瞌睡，妄念多，坐在那個地方心不安。袁了凡先生命被人家算定了，自己也曉得，很清楚了，所以前面他說過，給我們講，澹然無求。就是因為澹然無求，他心裡頭沒有妄念，坐三天就三天，坐十天就十天，他就有這個本事。這個本事並不是功夫，而是什麼？就是世間一切沒指望了，想也想不到。雲谷禪師不知道他是這個原因。底下雲谷禪師這幾句話</w:t>
      </w:r>
      <w:r>
        <w:t>我們要記住，很重要。</w:t>
      </w:r>
      <w:r>
        <w:t xml:space="preserve"> </w:t>
      </w:r>
    </w:p>
    <w:p w14:paraId="1B84073A" w14:textId="77777777" w:rsidR="00207341" w:rsidRDefault="00207341">
      <w:pPr>
        <w:pStyle w:val="a3"/>
      </w:pPr>
      <w:r>
        <w:t xml:space="preserve">　　【雲谷問曰。】</w:t>
      </w:r>
      <w:r>
        <w:t xml:space="preserve"> </w:t>
      </w:r>
    </w:p>
    <w:p w14:paraId="3315F864" w14:textId="77777777" w:rsidR="00207341" w:rsidRDefault="00207341">
      <w:pPr>
        <w:pStyle w:val="a3"/>
      </w:pPr>
      <w:r>
        <w:t xml:space="preserve">　　你看坐了三天三夜，才開口跟他講話。一見面就講話，這個要是說大善知識，很有問題。坐上個三天三夜才開口跟你講話，換句話，他就認定了，可以跟你說話了。為什麼？你有這個功夫了，你要沒有這個功夫，根本就不跟你說話。這是一種考驗，凡是沒有耐心的，統統去吧。為什麼？沒有耐心的，教也教不出來。我們看看古人，諸位看《高僧傳》，看看《禪林寶訓》，一個學生跟定老師，十年是最少的時間，差不多都是二十年、三十年。為什麼要跟這麼久？實在說，這麼長久的時間是磨練你的耐心；換句話說，叫你修忍辱波羅蜜。《金剛經》裡面講過，「一切法得成於忍」，沒有忍辱，一事無成，出世間法沒有成就，世間法也沒有成就，小成就要小忍，大成就要大忍。這就是祖師接見你，一進門就是給你考試，看你能不能忍。了凡接近的雲谷禪師是以靜坐來考驗你。</w:t>
      </w:r>
      <w:r>
        <w:t xml:space="preserve"> </w:t>
      </w:r>
    </w:p>
    <w:p w14:paraId="6CE6D045" w14:textId="77777777" w:rsidR="00207341" w:rsidRDefault="00207341">
      <w:pPr>
        <w:pStyle w:val="a3"/>
      </w:pPr>
      <w:r>
        <w:t xml:space="preserve">　　我們在《禪林寶訓》裡面還看到有祖師，用種種毒辣的手段來折磨你，甚至於洗腳的水倒在你頭上，沒有理由說的，無緣無故的，就好像是欺負你。不能忍的那還不賭氣跑掉了？到最後怎麼樣？把那個祖位傳給他了，別人不能忍的他能忍，最後把佛法交給他，他才能夠荷擔如來慧命，做一代祖師。可見得從前種種折磨為什麼？愛護他、成就他，不經這樣的折磨，成不了大器。試問問現在行嗎？現在要這樣一欺負、一侮辱，馬上警察局按鈴告狀了。所以今日之下，縱然有明師，他也無可奈何，沒法子施展他教學的本事。學人自己以為，現在自由了，現在民主了，是的，民主自由之下，福報沒有了。祖師折磨你是看得起你，看到你可以成就。那個看到你不會成就的，對待你都很客氣，絕不會折磨你的。看到你是個英雄豪傑才折磨你，想盡方法來折磨你。</w:t>
      </w:r>
      <w:r>
        <w:t xml:space="preserve"> </w:t>
      </w:r>
    </w:p>
    <w:p w14:paraId="6DD0CCE4" w14:textId="77777777" w:rsidR="00207341" w:rsidRDefault="00207341">
      <w:pPr>
        <w:pStyle w:val="a3"/>
      </w:pPr>
      <w:r>
        <w:t xml:space="preserve">　　像這樣的教育，剛才講了，現在是不容易看到。我學人學佛算是沾了一點邊，我在台中親近李老師，李老師這個小班教學的時候，有打有罵。他自己也說了，看你還是一塊料，所以才罵你、才打你。所以那個時候跟他學的學生大家心裡都有數，挨打了，老師看得起我，都希望多挨幾次打；如果老師常常對他笑，完了，不可救藥了，老師再不罵你、再不打你，跟你見了面，點點頭笑笑，就完了，無可救藥了。我們還沾了這點邊。打用什麼東西打？用扇子打。那個打，實在講不痛不癢。不像古人，古人那個打真不得了，打傷，打傷之後用傷藥來敷，不像現在象徵性的。諸位想想，現在連象徵性的都沒有了，咱們到哪裡去學去？現在諸位要再到台中親近李老師，李老師再也不會打人了，為什麼？他已經九十歲了，他不教了，是一塊料他也不教了，年歲不行了。</w:t>
      </w:r>
      <w:r>
        <w:t xml:space="preserve"> </w:t>
      </w:r>
    </w:p>
    <w:p w14:paraId="7E514155" w14:textId="77777777" w:rsidR="00207341" w:rsidRDefault="00207341">
      <w:pPr>
        <w:pStyle w:val="a3"/>
      </w:pPr>
      <w:r>
        <w:t xml:space="preserve">　　所以我們要曉得，好的老師、好的善知識想找一個學生，比那個學生去找老師難得多。他要找一個人，把這個道傳授下去，叫他肩負起續佛慧命的重任，談何容易！這個地方你看到雲谷禪師接眾的情形，這在禪宗裡面講，這不過是許多磨練學人的一種方法而已，就是不跟你說話，靜坐，叫你心定下來。雲谷問曰：</w:t>
      </w:r>
      <w:r>
        <w:t xml:space="preserve"> </w:t>
      </w:r>
    </w:p>
    <w:p w14:paraId="0E44597C" w14:textId="77777777" w:rsidR="00207341" w:rsidRDefault="00207341">
      <w:pPr>
        <w:pStyle w:val="a3"/>
      </w:pPr>
      <w:r>
        <w:t xml:space="preserve">　　【凡人所以不得作聖者。只為妄念相纏耳。】</w:t>
      </w:r>
      <w:r>
        <w:t xml:space="preserve"> </w:t>
      </w:r>
    </w:p>
    <w:p w14:paraId="6F29AA68" w14:textId="77777777" w:rsidR="00207341" w:rsidRDefault="00207341">
      <w:pPr>
        <w:pStyle w:val="a3"/>
      </w:pPr>
      <w:r>
        <w:t xml:space="preserve">　　這句話是綱領，我們要把它記住。我們為什麼不能轉變我們命運？為什麼不能成菩薩？為什麼不能成佛？你不要問別人，你只想一想你是不是妄念相纏？你要一天到晚都在那裡打妄想，你怎麼能轉你的命運？你就是妄想都無，你也不能轉命運，不過是聽命運安排而已，像袁了凡。再看下面：</w:t>
      </w:r>
      <w:r>
        <w:t xml:space="preserve"> </w:t>
      </w:r>
    </w:p>
    <w:p w14:paraId="2C7B591C" w14:textId="77777777" w:rsidR="00207341" w:rsidRDefault="00207341">
      <w:pPr>
        <w:pStyle w:val="a3"/>
      </w:pPr>
      <w:r>
        <w:t xml:space="preserve">　　【汝坐三日。不見起一妄念。何也。】</w:t>
      </w:r>
      <w:r>
        <w:t xml:space="preserve"> </w:t>
      </w:r>
    </w:p>
    <w:p w14:paraId="13164E6F" w14:textId="77777777" w:rsidR="00207341" w:rsidRDefault="00207341">
      <w:pPr>
        <w:pStyle w:val="a3"/>
      </w:pPr>
      <w:r>
        <w:t xml:space="preserve">　　這是問他什麼緣故，功夫你是有了，你的功夫從哪得來的？你怎麼學來的？換句話說，得問問他，你來路正不正？</w:t>
      </w:r>
      <w:r>
        <w:t xml:space="preserve"> </w:t>
      </w:r>
    </w:p>
    <w:p w14:paraId="59CBA1D5" w14:textId="77777777" w:rsidR="00207341" w:rsidRDefault="00207341">
      <w:pPr>
        <w:pStyle w:val="a3"/>
      </w:pPr>
      <w:r>
        <w:t xml:space="preserve">　　【余曰。】</w:t>
      </w:r>
      <w:r>
        <w:t xml:space="preserve"> </w:t>
      </w:r>
    </w:p>
    <w:p w14:paraId="740C5A58" w14:textId="77777777" w:rsidR="00207341" w:rsidRDefault="00207341">
      <w:pPr>
        <w:pStyle w:val="a3"/>
      </w:pPr>
      <w:r>
        <w:t xml:space="preserve">　　袁了凡先生答覆他了。</w:t>
      </w:r>
      <w:r>
        <w:t xml:space="preserve"> </w:t>
      </w:r>
    </w:p>
    <w:p w14:paraId="18F2C660" w14:textId="77777777" w:rsidR="00207341" w:rsidRDefault="00207341">
      <w:pPr>
        <w:pStyle w:val="a3"/>
      </w:pPr>
      <w:r>
        <w:t xml:space="preserve">　　【吾為孔先生算定。榮辱死生。皆有定數。即要妄想。亦無可妄想。】</w:t>
      </w:r>
      <w:r>
        <w:t xml:space="preserve"> </w:t>
      </w:r>
    </w:p>
    <w:p w14:paraId="34B113A3" w14:textId="77777777" w:rsidR="00207341" w:rsidRDefault="00207341">
      <w:pPr>
        <w:pStyle w:val="a3"/>
      </w:pPr>
      <w:r>
        <w:t xml:space="preserve">　　這是把他的功夫來路說出來了，這個功夫的來路不是正路而來的。雖不是正路而來，總算是安分守己，也不容易了，但是不會有成就的。了凡先生他最低限度能夠做到這一點，做到這一點，心裡頭二六時中沒有妄念，心是清淨的，縱然活到五十三歲，他也滿自在，他沒有煩惱，隨著命運走就是了，不再生煩惱了，不再打妄想了。換句話說，比起我們，他是有福報的。為什麼？我們天天還不知足，還要跟命運兩個打一仗，又打不過，成天煩惱重重，又造了無量無邊的罪業。他是只受報而不造罪業，我們一面受報一面再加重的造罪業，這就是我們不如袁了凡的地方。我們應當要覺悟，現在覺悟還來得及，絕對不能再遲了。</w:t>
      </w:r>
      <w:r>
        <w:t xml:space="preserve"> </w:t>
      </w:r>
    </w:p>
    <w:p w14:paraId="084B27FD" w14:textId="77777777" w:rsidR="00207341" w:rsidRDefault="00207341">
      <w:pPr>
        <w:pStyle w:val="a3"/>
      </w:pPr>
      <w:r>
        <w:t xml:space="preserve">　　【雲谷笑曰。我待汝是豪傑。原來只是凡夫。】</w:t>
      </w:r>
      <w:r>
        <w:t xml:space="preserve"> </w:t>
      </w:r>
    </w:p>
    <w:p w14:paraId="4649CB3C" w14:textId="77777777" w:rsidR="00207341" w:rsidRDefault="00207341">
      <w:pPr>
        <w:pStyle w:val="a3"/>
      </w:pPr>
      <w:r>
        <w:t xml:space="preserve">　　你在這裡坐了三天三夜不起妄念，我以為你是英雄豪傑。這個地方所說的英雄豪傑，要給諸位說明，先得解釋「英雄」兩個字的定義。一般人做不到的事情你能做得到，這才叫英雄；換句話說，克服妄念絕不是普通人能做得到的，你能做到，你是真正的英雄。世間所講的英雄豪傑那是假的，他依然妄念紛飛。釋迦牟尼佛住的地方，你看我們供奉的叫大雄寶殿，那個大雄就是大英雄寶殿。為什麼稱他大英雄？了生死超三界，證無上菩提，別人辦不到，他能辦得到，這稱之為大英雄。這是說用一番克念的功夫。而袁了凡是不得已，沒有辦法，知道我打妄想也想不到，算了，不想了，是這麼回事情。所以他這個裡面並沒有功夫存在，換句話說，他只有放下而沒有看破。因此他那個放下並不是真正的放下，他何嘗不想求？求不到！那個真正的放下是什麼？求的念頭沒有了，這才叫真正的放下。他是被命運所逼，不得不這麼做，因此，即使三天三夜不起念頭，還是博地凡夫。這到雲谷禪師才給他斷定了，他是凡夫。</w:t>
      </w:r>
      <w:r>
        <w:t xml:space="preserve"> </w:t>
      </w:r>
    </w:p>
    <w:p w14:paraId="18068ABA" w14:textId="77777777" w:rsidR="00207341" w:rsidRDefault="00207341">
      <w:pPr>
        <w:pStyle w:val="a3"/>
      </w:pPr>
      <w:r>
        <w:t xml:space="preserve">　　【問其故。】</w:t>
      </w:r>
      <w:r>
        <w:t xml:space="preserve"> </w:t>
      </w:r>
    </w:p>
    <w:p w14:paraId="4E04B173" w14:textId="77777777" w:rsidR="00207341" w:rsidRDefault="00207341">
      <w:pPr>
        <w:pStyle w:val="a3"/>
      </w:pPr>
      <w:r>
        <w:t xml:space="preserve">　　進一步問他什麼緣故？</w:t>
      </w:r>
      <w:r>
        <w:t xml:space="preserve"> </w:t>
      </w:r>
    </w:p>
    <w:p w14:paraId="2518653E" w14:textId="77777777" w:rsidR="00207341" w:rsidRDefault="00207341">
      <w:pPr>
        <w:pStyle w:val="a3"/>
      </w:pPr>
      <w:r>
        <w:t xml:space="preserve">　　【曰人未能無心。終為陰陽所縛。】</w:t>
      </w:r>
      <w:r>
        <w:t xml:space="preserve"> </w:t>
      </w:r>
    </w:p>
    <w:p w14:paraId="33F0B48C" w14:textId="77777777" w:rsidR="00207341" w:rsidRDefault="00207341">
      <w:pPr>
        <w:pStyle w:val="a3"/>
      </w:pPr>
      <w:r>
        <w:t xml:space="preserve">　　這個『陰陽』，底下有個註解，「氣數」。</w:t>
      </w:r>
      <w:r>
        <w:t xml:space="preserve"> </w:t>
      </w:r>
    </w:p>
    <w:p w14:paraId="344B1B1A" w14:textId="77777777" w:rsidR="00207341" w:rsidRDefault="00207341">
      <w:pPr>
        <w:pStyle w:val="a3"/>
      </w:pPr>
      <w:r>
        <w:t xml:space="preserve">　　【安得無數。】</w:t>
      </w:r>
      <w:r>
        <w:t xml:space="preserve"> </w:t>
      </w:r>
    </w:p>
    <w:p w14:paraId="405B8FC9" w14:textId="77777777" w:rsidR="00207341" w:rsidRDefault="00207341">
      <w:pPr>
        <w:pStyle w:val="a3"/>
      </w:pPr>
      <w:r>
        <w:t xml:space="preserve">　　這個數就是命數。命數的根源從哪裡來的？有妄念。袁了凡剛才講，他妄念沒有了，他不是沒有了，妄念依然存在，不過他只是止於這個地方，不再增長而已，妄念沒除。所以他有個數。因為你落在數裡面，才會被人家算定。換句話說，你要幾時做到無心，你就不落在數裡面了，再高明的人也算不到你了，也沒法子算你的命。為什麼？你沒有命，他算什麼？命就是心，就是妄念，就是妄心。所以他的妄想沒除掉。妄想的根源是什麼？我見，人我見、法我見，這是命數的根源。所以佛教給我們破我執，破了我執，超越了命運。袁了凡先生，給諸位說，他是轉命運，轉變而沒有超越，大家要懂這個道理。譬如說，我們依照這個方法去修學，眼前的壽命我們延長了，福報增長了，智慧也開了，但是沒能了生死，沒有出三界，好像跟命運打了一仗，打了一個小勝，但是到最後還是要受命運支配，沒法子跳出。真正的勝仗，那就是《金剛經》裡面講的破四相，幾時我們做到「無我相、無人相、無眾生相、無壽者相」，這才是真正的勝利，永遠超越了命運，不再受命運主宰了；換句話說，你證得不生不滅，在禪家來說，明心見性，見性成佛，你已經成佛了。</w:t>
      </w:r>
      <w:r>
        <w:t xml:space="preserve"> </w:t>
      </w:r>
    </w:p>
    <w:p w14:paraId="13A7D59C" w14:textId="77777777" w:rsidR="00207341" w:rsidRDefault="00207341">
      <w:pPr>
        <w:pStyle w:val="a3"/>
      </w:pPr>
      <w:r>
        <w:t xml:space="preserve">　　雲谷禪師是一個了不起的人，他教袁了凡應機說法，袁了凡的程度，剛才講了，跟我們的程度一樣。所以不談高深的理論，也不教給他高深的修學方法，只教他一點小本事，你在命運之前能夠打一個臨時的勝仗就好，第一步的功夫。因此雲谷禪師教給了凡這一套東西我們很適用，而且非常有效。這是說出命數的根源，其來有自。下面又說了：</w:t>
      </w:r>
      <w:r>
        <w:t xml:space="preserve"> </w:t>
      </w:r>
    </w:p>
    <w:p w14:paraId="28BA6F01" w14:textId="77777777" w:rsidR="00207341" w:rsidRDefault="00207341">
      <w:pPr>
        <w:pStyle w:val="a3"/>
      </w:pPr>
      <w:r>
        <w:t xml:space="preserve">　　【但惟凡人有數。】</w:t>
      </w:r>
      <w:r>
        <w:t xml:space="preserve"> </w:t>
      </w:r>
    </w:p>
    <w:p w14:paraId="13414F16" w14:textId="77777777" w:rsidR="00207341" w:rsidRDefault="00207341">
      <w:pPr>
        <w:pStyle w:val="a3"/>
      </w:pPr>
      <w:r>
        <w:t xml:space="preserve">　　只有凡人的命才會被人算定。</w:t>
      </w:r>
      <w:r>
        <w:t xml:space="preserve"> </w:t>
      </w:r>
    </w:p>
    <w:p w14:paraId="4B83AAAD" w14:textId="77777777" w:rsidR="00207341" w:rsidRDefault="00207341">
      <w:pPr>
        <w:pStyle w:val="a3"/>
      </w:pPr>
      <w:r>
        <w:t xml:space="preserve">　　【極善之人。數固拘他不定。極惡之人。數亦拘他不定。汝二十年來。被他算定。不會轉動一毫。豈非是凡夫。】</w:t>
      </w:r>
      <w:r>
        <w:t xml:space="preserve"> </w:t>
      </w:r>
    </w:p>
    <w:p w14:paraId="153784B8" w14:textId="77777777" w:rsidR="00207341" w:rsidRDefault="00207341">
      <w:pPr>
        <w:pStyle w:val="a3"/>
      </w:pPr>
      <w:r>
        <w:t xml:space="preserve">　　這就把稱他是一個凡夫所以然的道理說出來了，不用高深的理論說，就用世間法說。世間法，心地極善之人可以轉命運，那個極凶惡之人也能轉命運，極善的人，惡運轉成好運；極惡之人，好運轉成了壞運。這個在過去古人筆記裡面，講這個因果報應裡頭，說得太多太多了。《坐花誌果》裡面，好像前面一、二段就說了一個故事，說是一個人命運非常好，相貌也莊嚴，星相家算他將來當宰相之命，人極聰明。結果他曉得他的命好，將來要做宰相，於是乎就無惡不作，造作的罪惡太多了，每一年考試，連個舉人都沒有考中，一生以老秀才到死。這就是命運不準了，做宰相的命，怎麼會以一個老秀才潦倒終生？好運轉成了壞運。所以說，『極惡之人，數亦拘他不定』，我們只說這一個例子。《坐花誌果》這本書在我們台灣也翻印了不少次，是一部很好的因果報應之書，但是多說事而少說理，對於我們相信佛法的人，相信因果報應的人，我們看到可以警惕，而對於沒有接受佛教教育的給他看，他很難相信。因此倒不如對初學的人叫他看《了凡四訓》、看《感應篇》的好，為什麼？像《了凡四訓》、《感應篇》、《安士全書》裡面，是有事有理，能夠叫人起信。</w:t>
      </w:r>
      <w:r>
        <w:t xml:space="preserve"> </w:t>
      </w:r>
    </w:p>
    <w:p w14:paraId="0DEB4078" w14:textId="77777777" w:rsidR="00207341" w:rsidRDefault="00207341">
      <w:pPr>
        <w:pStyle w:val="a3"/>
      </w:pPr>
      <w:r>
        <w:t xml:space="preserve">　　底下講，你二十年來被那個孔先生算定了，這二十年當中，你那個命運沒有一絲毫的改變，不增不減，照著人家批的流年過日子，這有什麼意思？這不是凡夫是什麼？這是十足的凡夫，標準的凡夫。說他是十足標準的凡夫，剛才講過，我們比起袁了凡，我們是加料的凡夫，我們還不如他，他是標準的，我們是加料的。這就是剛才講了，他不造業了，我們還成天打妄想，還成天造罪業。下面這就進入重要的討論了。</w:t>
      </w:r>
      <w:r>
        <w:t xml:space="preserve"> </w:t>
      </w:r>
    </w:p>
    <w:p w14:paraId="1514E2DC" w14:textId="77777777" w:rsidR="00207341" w:rsidRDefault="00207341">
      <w:pPr>
        <w:pStyle w:val="a3"/>
      </w:pPr>
      <w:r>
        <w:t xml:space="preserve">　　【余問曰。然則數可逃乎。】</w:t>
      </w:r>
      <w:r>
        <w:t xml:space="preserve"> </w:t>
      </w:r>
    </w:p>
    <w:p w14:paraId="5D4FCC4A" w14:textId="77777777" w:rsidR="00207341" w:rsidRDefault="00207341">
      <w:pPr>
        <w:pStyle w:val="a3"/>
      </w:pPr>
      <w:r>
        <w:t xml:space="preserve">　　這就是命運可以改變嗎？算定的這個數能不能逃避？</w:t>
      </w:r>
      <w:r>
        <w:t xml:space="preserve"> </w:t>
      </w:r>
    </w:p>
    <w:p w14:paraId="595D1FD4" w14:textId="77777777" w:rsidR="00207341" w:rsidRDefault="00207341">
      <w:pPr>
        <w:pStyle w:val="a3"/>
      </w:pPr>
      <w:r>
        <w:t xml:space="preserve">　　【曰。】</w:t>
      </w:r>
      <w:r>
        <w:t xml:space="preserve"> </w:t>
      </w:r>
    </w:p>
    <w:p w14:paraId="649AE5E6" w14:textId="77777777" w:rsidR="00207341" w:rsidRDefault="00207341">
      <w:pPr>
        <w:pStyle w:val="a3"/>
      </w:pPr>
      <w:r>
        <w:t xml:space="preserve">　　這就是雲谷禪師講的。</w:t>
      </w:r>
      <w:r>
        <w:t xml:space="preserve"> </w:t>
      </w:r>
    </w:p>
    <w:p w14:paraId="25729940" w14:textId="77777777" w:rsidR="00207341" w:rsidRDefault="00207341">
      <w:pPr>
        <w:pStyle w:val="a3"/>
      </w:pPr>
      <w:r>
        <w:t xml:space="preserve">　　【命由我作。】</w:t>
      </w:r>
      <w:r>
        <w:t xml:space="preserve"> </w:t>
      </w:r>
    </w:p>
    <w:p w14:paraId="386DE6EB" w14:textId="77777777" w:rsidR="00207341" w:rsidRDefault="00207341">
      <w:pPr>
        <w:pStyle w:val="a3"/>
      </w:pPr>
      <w:r>
        <w:t xml:space="preserve">　　『作』就是造，命是自己造的。</w:t>
      </w:r>
      <w:r>
        <w:t xml:space="preserve"> </w:t>
      </w:r>
    </w:p>
    <w:p w14:paraId="6B40A7D3" w14:textId="77777777" w:rsidR="00207341" w:rsidRDefault="00207341">
      <w:pPr>
        <w:pStyle w:val="a3"/>
      </w:pPr>
      <w:r>
        <w:t xml:space="preserve">　　【福自己求。】</w:t>
      </w:r>
      <w:r>
        <w:t xml:space="preserve"> </w:t>
      </w:r>
    </w:p>
    <w:p w14:paraId="2A733D6B" w14:textId="77777777" w:rsidR="00207341" w:rsidRDefault="00207341">
      <w:pPr>
        <w:pStyle w:val="a3"/>
      </w:pPr>
      <w:r>
        <w:t xml:space="preserve">　　『福』是由自己求得的。</w:t>
      </w:r>
      <w:r>
        <w:t xml:space="preserve"> </w:t>
      </w:r>
    </w:p>
    <w:p w14:paraId="2207FDC7" w14:textId="77777777" w:rsidR="00207341" w:rsidRDefault="00207341">
      <w:pPr>
        <w:pStyle w:val="a3"/>
      </w:pPr>
      <w:r>
        <w:t xml:space="preserve">　　【詩書所稱。的為明訓。】</w:t>
      </w:r>
      <w:r>
        <w:t xml:space="preserve"> </w:t>
      </w:r>
    </w:p>
    <w:p w14:paraId="279F6ED8" w14:textId="77777777" w:rsidR="00207341" w:rsidRDefault="00207341">
      <w:pPr>
        <w:pStyle w:val="a3"/>
      </w:pPr>
      <w:r>
        <w:t xml:space="preserve">　　袁了凡是一個念孔子公書的人，儒學之士，所以跟他講話常常用他自己常讀的這些書來做為引證，這對他來說是特別的親切。</w:t>
      </w:r>
      <w:r>
        <w:t xml:space="preserve"> </w:t>
      </w:r>
    </w:p>
    <w:p w14:paraId="2A6C2D1C" w14:textId="77777777" w:rsidR="00207341" w:rsidRDefault="00207341">
      <w:pPr>
        <w:pStyle w:val="a3"/>
      </w:pPr>
      <w:r>
        <w:t xml:space="preserve">　　【我教典中說。求富貴得富貴。求男女得男女。求長壽得長壽。】</w:t>
      </w:r>
      <w:r>
        <w:t xml:space="preserve"> </w:t>
      </w:r>
    </w:p>
    <w:p w14:paraId="130B6071" w14:textId="77777777" w:rsidR="00207341" w:rsidRDefault="00207341">
      <w:pPr>
        <w:pStyle w:val="a3"/>
      </w:pPr>
      <w:r>
        <w:t xml:space="preserve">　　『我教』，雲谷禪師說的，就是我們佛教，佛教裡面講有求必應，講『求富貴得富貴』，可見得你命裡頭沒有富貴，命裡有富貴不叫求，命裡頭沒有富貴，你求富貴，求得到求不到？求得到。『求男女得男女』，男女是兒女，孔先生給他算命，他沒有兒女，他命中沒有兒女，沒有兒女可以能夠求得到的。我們同修當中我好像也聽說不少，想求個兒子，偏偏生女兒，生一個是女兒，生兩個又是女兒，生三個還是女兒。為什麼不學學袁了凡？這真叫沒有辦法。佛菩薩神廟裡面燒香許願，給諸位說，都叫做盲修瞎練，求不到的。怎麼樣才能求到？你看看雲谷禪師教給你，你照這個方法你才能求得到，決定不是假的。『求長壽得長壽』，他的壽命只有五十三歲，袁了凡先生活到七十多歲，後來的壽命那都是他自己求的。</w:t>
      </w:r>
      <w:r>
        <w:t xml:space="preserve"> </w:t>
      </w:r>
    </w:p>
    <w:p w14:paraId="367F9DA7" w14:textId="77777777" w:rsidR="00207341" w:rsidRDefault="00207341">
      <w:pPr>
        <w:pStyle w:val="a3"/>
      </w:pPr>
      <w:r>
        <w:t xml:space="preserve">　　【夫妄語乃釋迦大戒。諸佛菩薩。豈誑語欺人。】</w:t>
      </w:r>
      <w:r>
        <w:t xml:space="preserve"> </w:t>
      </w:r>
    </w:p>
    <w:p w14:paraId="58CFD7E6" w14:textId="77777777" w:rsidR="00207341" w:rsidRDefault="00207341">
      <w:pPr>
        <w:pStyle w:val="a3"/>
      </w:pPr>
      <w:r>
        <w:t xml:space="preserve">　　這三句是叫袁了凡要相信，要生清淨信心，信什麼？信命是自己造的，福是自己求的，你要相信這兩句話。相信了，自己才肯改造命運，你要不相信你自己有這個能力改造命運，你就沒有辦法了，佛菩薩來了，不能夠代你改造。剛才講過，心佛眾生，三無差別，力量是均等的，誰也代不了誰。這是雲谷禪師給他的一段開示，他聽了之後，他還有疑惑，還不敢相信。</w:t>
      </w:r>
      <w:r>
        <w:t xml:space="preserve"> </w:t>
      </w:r>
    </w:p>
    <w:p w14:paraId="389A704A" w14:textId="77777777" w:rsidR="00207341" w:rsidRDefault="00207341">
      <w:pPr>
        <w:pStyle w:val="a3"/>
      </w:pPr>
      <w:r>
        <w:t xml:space="preserve">　　【余進曰。】</w:t>
      </w:r>
      <w:r>
        <w:t xml:space="preserve"> </w:t>
      </w:r>
    </w:p>
    <w:p w14:paraId="17D2A9A4" w14:textId="77777777" w:rsidR="00207341" w:rsidRDefault="00207341">
      <w:pPr>
        <w:pStyle w:val="a3"/>
      </w:pPr>
      <w:r>
        <w:t xml:space="preserve">　　進一步再問他。</w:t>
      </w:r>
      <w:r>
        <w:t xml:space="preserve"> </w:t>
      </w:r>
    </w:p>
    <w:p w14:paraId="07C2BB7E" w14:textId="77777777" w:rsidR="00207341" w:rsidRDefault="00207341">
      <w:pPr>
        <w:pStyle w:val="a3"/>
      </w:pPr>
      <w:r>
        <w:t xml:space="preserve">　　【孟子言。求則得之。是求在我者也。道德仁義。可以力求。功名富貴。如何求得。】</w:t>
      </w:r>
      <w:r>
        <w:t xml:space="preserve"> </w:t>
      </w:r>
    </w:p>
    <w:p w14:paraId="549F8C1E" w14:textId="77777777" w:rsidR="00207341" w:rsidRDefault="00207341">
      <w:pPr>
        <w:pStyle w:val="a3"/>
      </w:pPr>
      <w:r>
        <w:t xml:space="preserve">　　問得好！儒家所講『求則得之』，是講什麼？求做賢人，求做聖人，求之在我，那是講道德仁義，講學問、講品德，是講這個，這個我們容易相信。說求功名、求富貴，這是求外在的東西，也能求得到嗎？這就是佛法裡面跟儒家所講的不相同的所在，儒家講求則得之範圍小，佛法裡面講求則得之範圍大。諸位如果要問，外面的東西我們有求也能得到，有什麼理論可以做依據？這種道理在大乘經論裡面已經說得太多了，依報隨著正報轉，大經裡面又說，《華嚴》上講的，「一切唯心造」，心轉萬物，都是說理論的依據，不是沒道理的。問題就是這個理你能不能會得過來，理與事能不能夠圓融得過來，而後在事相上才能夠做到事事無礙，那個事事無礙豈不是有求必應嗎？如果求也求不到，怎麼能叫事事無礙？所以佛菩薩的境界叫做無障礙的法界，比儒家確實講得究竟，講得深遠，講得徹底。換句話說，這對我們學佛的人來講，我們才真正的感到慶幸，我們能夠遇到這樣好的法門，能夠獲得真實的道果，而功不唐捐。我們再看底下雲谷禪師的答覆。</w:t>
      </w:r>
      <w:r>
        <w:t xml:space="preserve"> </w:t>
      </w:r>
    </w:p>
    <w:p w14:paraId="07CF2F59" w14:textId="77777777" w:rsidR="00207341" w:rsidRDefault="00207341">
      <w:pPr>
        <w:pStyle w:val="a3"/>
      </w:pPr>
      <w:r>
        <w:t xml:space="preserve">　　【雲谷曰。孟子之言不錯。汝自錯解了。】</w:t>
      </w:r>
      <w:r>
        <w:t xml:space="preserve"> </w:t>
      </w:r>
    </w:p>
    <w:p w14:paraId="325811A5" w14:textId="77777777" w:rsidR="00207341" w:rsidRDefault="00207341">
      <w:pPr>
        <w:pStyle w:val="a3"/>
      </w:pPr>
      <w:r>
        <w:t xml:space="preserve">　　這就是說，你自己的境界高了，你所看古人的東西，看世間法的東西，也跟世間人看的不一樣。那個境界高的講境界低的東西好講，講得頭頭是道。記得過去李炳老在中興大學講《大學》、《中庸》，我去聽了幾次，課堂上用的本子是《大學》、《中庸》，《四書》，他所講的是大乘佛法。下了課我就跟李老師說，很了不起，學生學了佛法都不知道。你要叫他學佛，他不高興，實際上他已經道道地地學了佛，他還不知道他怎麼學的，從頭到尾都是用經義來解釋。諸位要懂這個意思，儒家的經典可以用佛教經典來解釋，道教的經典也可以用佛教來解釋，《文昌帝君陰騭文》、《太上感應篇》都是道教的，你看看我們印的這個註解，全是佛教的，一解釋它就變成佛經了。</w:t>
      </w:r>
      <w:r>
        <w:t xml:space="preserve"> </w:t>
      </w:r>
    </w:p>
    <w:p w14:paraId="77A9B623" w14:textId="77777777" w:rsidR="00207341" w:rsidRDefault="00207341">
      <w:pPr>
        <w:pStyle w:val="a3"/>
      </w:pPr>
      <w:r>
        <w:t xml:space="preserve">　　所以我們對於外教，基督教、天主教，不要跟它對立，那是異教徒、外道，這種念頭，拒人千里，不是菩薩。菩薩怎麼樣？要度化他，怎麼度化他？要叫他生歡喜心，不要拒絕他，稱讚他的上帝，稱讚他的《聖經》，有興趣了，還請你去證個道，你拿到《聖經》講佛法，他學了佛他還不知道，我上帝有這麼好的道理給我聽，這不就度了他嗎？到他教堂，拿他的經典來說佛法，這才叫菩薩，這才叫普度眾生。我們看一點，所謂是舉一隅要以三隅反，一點就得要通。所以我們有很多佛教徒反對這些外教，外教看到你也不順眼。我跟一切外道都是好朋友，他們對我有親切感，為什麼？我從來不罵他，我一直都是尊敬他，都是稱讚他，我們要明白這個道理。</w:t>
      </w:r>
      <w:r>
        <w:t xml:space="preserve"> </w:t>
      </w:r>
    </w:p>
    <w:p w14:paraId="44BD5CB1" w14:textId="77777777" w:rsidR="00207341" w:rsidRDefault="00207341">
      <w:pPr>
        <w:pStyle w:val="a3"/>
      </w:pPr>
      <w:r>
        <w:t xml:space="preserve">　　【汝不見六祖說。一切福田不離方寸。從心而覓。感無不通。求在我。不獨得道德仁義。亦得功名富貴。內外雙得。是求有益於得也。若不反躬內省。而徒向外馳求。則求之有道。而得之有命矣。內外雙失。故無益。】</w:t>
      </w:r>
      <w:r>
        <w:t xml:space="preserve"> </w:t>
      </w:r>
    </w:p>
    <w:p w14:paraId="2F99D56F" w14:textId="77777777" w:rsidR="00207341" w:rsidRDefault="00207341">
      <w:pPr>
        <w:pStyle w:val="a3"/>
      </w:pPr>
      <w:r>
        <w:t xml:space="preserve">　　這幾句話就是教給我們怎麼樣求，這是講求的方法，太重要了。我們現在因為不懂方法，所以我們天天求佛菩薩，結果怎麼樣？內外雙失，求了幾十年，一點利益沒有得到，因此學佛愈學愈疑惑，半信半疑，疑的成分比信還要重，這就是學佛愈學愈轉去了，愈退步了。為什麼我們求不得？沒有得到方法，沒有得到要領。這一段很重要，今天時間到了，我們留著下次再細說，這是講求的方法，大家要會了，以後你就有求必應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92AC9" w14:textId="77777777" w:rsidR="00207341" w:rsidRDefault="00207341" w:rsidP="00207341">
      <w:r>
        <w:separator/>
      </w:r>
    </w:p>
  </w:endnote>
  <w:endnote w:type="continuationSeparator" w:id="0">
    <w:p w14:paraId="46D22633" w14:textId="77777777" w:rsidR="00207341" w:rsidRDefault="00207341" w:rsidP="00207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B395" w14:textId="77777777" w:rsidR="00207341" w:rsidRDefault="00207341" w:rsidP="00207341">
      <w:r>
        <w:separator/>
      </w:r>
    </w:p>
  </w:footnote>
  <w:footnote w:type="continuationSeparator" w:id="0">
    <w:p w14:paraId="0A6EC5D9" w14:textId="77777777" w:rsidR="00207341" w:rsidRDefault="00207341" w:rsidP="00207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41"/>
    <w:rsid w:val="002073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194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3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3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3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3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1661</Words>
  <Characters>9470</Characters>
  <Application>Microsoft Office Word</Application>
  <DocSecurity>0</DocSecurity>
  <Lines>78</Lines>
  <Paragraphs>22</Paragraphs>
  <ScaleCrop>false</ScaleCrop>
  <Company/>
  <LinksUpToDate>false</LinksUpToDate>
  <CharactersWithSpaces>11109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