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CDD71" w14:textId="77777777" w:rsidR="00664D04" w:rsidRDefault="00664D04">
      <w:r>
        <w:t xml:space="preserve">改造命運的原理與方法　　（共一集）　　</w:t>
      </w:r>
      <w:r>
        <w:t>1994/07/17</w:t>
      </w:r>
      <w:r>
        <w:t xml:space="preserve">　　美國達拉斯　　檔名：</w:t>
      </w:r>
      <w:r>
        <w:t xml:space="preserve">19-008-0001 </w:t>
      </w:r>
    </w:p>
    <w:p w14:paraId="66681B54" w14:textId="77777777" w:rsidR="00664D04" w:rsidRDefault="00664D04">
      <w:pPr>
        <w:pStyle w:val="a3"/>
      </w:pPr>
      <w:r>
        <w:t xml:space="preserve">　　今天我回到達拉斯來，同修們安排這次講演，講題是「改造命運的原理與方法」，事先沒有告訴我，我到這兒來才知道的。以整個佛法來說，確實這是一個總題目，也是每個人最關心的一樁事情。人只要有念頭，無論念頭是善是惡，或者是無記，無記就是非善非惡，有念就有造作，我們起心動念都是屬於造作，有造作就一定有果報，命運就是從這個地方來的。所以只要有念就有命運，就有數，所謂算命看相能夠看得很準確，道理就在此地。這個理論與事實，同修們如果讀過《了凡四訓》，《了凡四訓》在過去我們也曾經講過很多遍，那個小冊子裡面就講得很清楚、很透徹。不過我們學了佛以後，跟從前的眼光、心量不一樣。過去我們想到命運，改造命運，多半限於這一生，或者是來生，換句話說，沒有想到要出離六道輪迴。學佛以後，我們才恍然大悟，原來六道都不是真實的，六道都是虛妄的，這樣我們才曉得徹底改造命運的方法。從經論裡面我們明白改造的道理與事實的真相，世尊四十九年所說的一切經論，總而言之，都不出這個題目的範圍，但是許多經論裡面所說的，在理論上固然不錯，但是事實上我們有沒有能力做到？或者我們依照這些方法、理論去做，能不能達到改造的效果？這些確實是有很大的問題，很大的疑問。</w:t>
      </w:r>
      <w:r>
        <w:t xml:space="preserve"> </w:t>
      </w:r>
    </w:p>
    <w:p w14:paraId="42ED5934" w14:textId="77777777" w:rsidR="00664D04" w:rsidRDefault="00664D04">
      <w:pPr>
        <w:pStyle w:val="a3"/>
      </w:pPr>
      <w:r>
        <w:t xml:space="preserve">　　展現在我們的眼前，我們能夠看得到的，能夠聽到的，學佛的人很多，幾個人扭轉了自己的命運？幾個人獲得如同經典上所說的殊勝的效果？這些原因在什麼地方？原因不在理論，理論是決定正確，原因也不在方法，到底在哪裡？佛說得很清楚，在我們自己有業障，障礙了我們的修學，於是也障礙了殊勝的效果。業障到底是什麼？我們要把這個名詞的含義搞清楚。業就是造作，我們正當造作的時候稱它叫事業，你在造的是什麼事，這個事情結果就叫做業，而這個業一定起障礙的作用，它障礙的是什麼？障礙自性，佛門裡面常講心性。</w:t>
      </w:r>
      <w:r>
        <w:t xml:space="preserve"> </w:t>
      </w:r>
    </w:p>
    <w:p w14:paraId="26840B1D" w14:textId="77777777" w:rsidR="00664D04" w:rsidRDefault="00664D04">
      <w:pPr>
        <w:pStyle w:val="a3"/>
      </w:pPr>
      <w:r>
        <w:t xml:space="preserve">　　心性我們也聽得很多，聽得很習慣，但是對於這個名稱的含義總是含糊籠統而不甚清楚，這樣的修學也會發生障礙，所以一定要搞得清清楚楚、明明白白。心性簡單的講就是真心、就是本性，真心、本性是一樁事情，真心是清淨心，本性是平等性。我們今天對人對事對物心裡頭有不平，這就是我們性德有了障礙。本來是平等性的，現在我們見到都不平，這就有障礙。我們心裡面有污染，哪些污染？最明顯的是貪瞋痴慢，這是煩惱，煩惱是清淨心上的污染。我們的命運本來是絕佳的命運，是最殊勝的命運，於是現在把我們的好運變成了壞運，壞運就是搞六道輪迴，好運就是成佛成菩薩，這是把本性變成我們現在這個狀況。</w:t>
      </w:r>
      <w:r>
        <w:t xml:space="preserve"> </w:t>
      </w:r>
    </w:p>
    <w:p w14:paraId="32AB2E9A" w14:textId="77777777" w:rsidR="00664D04" w:rsidRDefault="00664D04">
      <w:pPr>
        <w:pStyle w:val="a3"/>
      </w:pPr>
      <w:r>
        <w:t xml:space="preserve">　　好在佛把這個事實真相給我們說明白了，我們所變的只是現象而已，而本性並沒有隨著現象而改變，這是非常值得我們安慰的。現象有十法界，可是心性裡面沒有十法界，這個諸位要知道。十法界是我們迷了、污染了之後才產生這些現象，這些現象佛說是幻相，它不是真實的，就像《金剛經》上所說的「凡所有相，皆是虛妄」，這個虛妄相，十法界都不出這個定律，十法界裡面包括佛法界，佛法界也是虛妄而不實在。也許我們聽到這個會疑惑，怎麼佛也是虛妄的？對的，十法界的佛是相對當中所說的佛，他不是絕對的，是相對的，相對的就不是真實的。真實的是什麼？真實的，佛在經上也說佛，於是天台家講佛有四種佛，教有四教，藏通別圓，藏教的佛，通教的佛，別教的佛，都是十法界的佛，不是真實的，真實的只有圓教的佛，圓教佛不屬於十法界，不屬於十法界屬於什麼？大乘經上所講的一真法界，超越十法界。一真法</w:t>
      </w:r>
      <w:r>
        <w:lastRenderedPageBreak/>
        <w:t>界才是真的，那個不是虛妄的。一真法界以下的十法界都是虛妄，都不是真實的，這是迷了以後發生的這些現象。</w:t>
      </w:r>
      <w:r>
        <w:t xml:space="preserve"> </w:t>
      </w:r>
    </w:p>
    <w:p w14:paraId="6C27A654" w14:textId="77777777" w:rsidR="00664D04" w:rsidRDefault="00664D04">
      <w:pPr>
        <w:pStyle w:val="a3"/>
      </w:pPr>
      <w:r>
        <w:t xml:space="preserve">　　佛教給我們，只要破迷自然就開悟。破迷就是破除十法界的迷情，這樣才能證得一真法界，這是真正改造命運，徹底改造命運，究竟改造命運，唯佛在大乘經裡面講得清楚明白。大乘經典很多，方法很多，所謂八萬四千法門、無量法門，每個法門都能夠達到究竟圓滿的目標，可是就事而論，我們每個人業障習氣不相同，於是修行就有難易的差別。剋實而論，要想真正達到我們修學的目標，必須在一生當中成就。我這一生不成就，我還希望到來生，來生不成就，再想到後生，這個修行方法非常渺茫。我們在座的每位同修都曾經經歷這個歷程，正如同佛在《無量壽經》上為我們說的，我們學佛，我們修行，不是這幾年才開始。也許同修說，我接觸佛法還不久，剛剛接觸。剛剛接觸你就能在此地坐上兩個鐘點，那太希有了。你這一生剛剛接觸，你過去生中接觸過，這是佛法裡面講你有宿根，你有宿因，你過去世有這個因。過去生還有過去生，確實是無量劫來生生世世我們都曾經接觸過佛法，都曾經修學過佛法，但是都沒有成就。那就是我們希望這一生不成還有來生，來生不成還有後生，從來就沒有想到我要在一生當中成就。</w:t>
      </w:r>
      <w:r>
        <w:t xml:space="preserve"> </w:t>
      </w:r>
    </w:p>
    <w:p w14:paraId="4824E34B" w14:textId="77777777" w:rsidR="00664D04" w:rsidRDefault="00664D04">
      <w:pPr>
        <w:pStyle w:val="a3"/>
      </w:pPr>
      <w:r>
        <w:t xml:space="preserve">　　一生當中成就可能嗎？決定可能。大乘經上所說的都是一生成就，像《華嚴經》善財童子代表一生成就，《法華經》上龍女代表一生成就，這是世尊大慈大悲為我們開示的這個法門。然而我們確實不是善財、龍女的根性，我們的業障習氣非常深重，也就是說明，他們在一生當中能斷煩惱、能斷妄想，我們有沒有能力斷煩惱、斷妄想？我們沒有能力，那就是我們的業障太重，於是那些法門在理論上、方法上雖然都不成問題，我們修學卻有很大的問題。這樣我們才在經典裡面發現了一個特別的法門，這就是淨土法門。這個法門究竟特別在哪裡？它不要斷煩惱、不要斷妄想也能成就，不但能成就，而且成就的比那些一生當中斷煩惱、斷妄想的人還要來得高，還要來得殊勝，這就不可思議，所以這叫難信之法。這個難信不是普通的人難信，是菩薩難信，聲聞、緣覺難信，研究教理的這些大德們難信。可是這個法門是佛說的，決定不是假的。佛為我們開顯這個法門，到今天三千多年了，在歷代，中外的學人依照這個法門修學成就的人很多，有的我們親眼看見，有的我們親耳所聽到的，決定不是假的。</w:t>
      </w:r>
      <w:r>
        <w:t xml:space="preserve"> </w:t>
      </w:r>
    </w:p>
    <w:p w14:paraId="4A309AF9" w14:textId="77777777" w:rsidR="00664D04" w:rsidRDefault="00664D04">
      <w:pPr>
        <w:pStyle w:val="a3"/>
      </w:pPr>
      <w:r>
        <w:t xml:space="preserve">　　像近代天台宗的大德倓虛老法師，這是距離我們最近的一位善知識。他老人家在佛七當中開示的錄音帶，我們此地還有一個。《念佛論》這個小冊子，是倓老法師講開示，大光法師記錄，末後他舉出四位往生的例子：一位出家的修無師，這是在哈爾濱極樂寺往生的；在山東青島湛山寺，有一位女居士姓張；一位男居士鄭錫賓居士和他的弟弟，這是老法師親眼所見的。他說他一生當中親眼所見，預知時至，沒有生病，走得很自在的，有站著走的，有坐著走的，他看到二十多人，聽說的那就多了，就不止二、三十人。古時候，我們看《淨土聖賢錄》、看《往生傳》，太多了，那是有人記下來的，沒有人記下來的，在我想像比這個不曉得超過多少倍，可見得這個法門是真的不是假的。這個法門難信，容易修，叫易行道。如果我們依據這個理論與方法來修學，那是徹底改造命運，究竟圓滿的改造。</w:t>
      </w:r>
      <w:r>
        <w:t xml:space="preserve"> </w:t>
      </w:r>
    </w:p>
    <w:p w14:paraId="45B61D6C" w14:textId="77777777" w:rsidR="00664D04" w:rsidRDefault="00664D04">
      <w:pPr>
        <w:pStyle w:val="a3"/>
      </w:pPr>
      <w:r>
        <w:t xml:space="preserve">　　也許大家要問了，那我們現前的生活環境會不會改得好一點？大家想想，徹底究竟圓滿的改造，現在環境怎能不好？怎能不自在、不美滿？只有幸福美滿才是真實的。而不是像了凡先生《四訓》裡面所講的，那個實在說是頭痛醫頭、腳痛醫腳，它</w:t>
      </w:r>
      <w:r>
        <w:lastRenderedPageBreak/>
        <w:t>不是根本，不是徹底。我們今天找到這個方法，比他那個殊勝太多，這是我們一生無比的幸運，正如古人所講的無量劫來希有難逢的一日，我們這一生當中遇到了。遇到了要能信、能願、能行，才能真正達到改造命運的目標。如果遇到了還半信半疑，沒有切願，不能認真修行，那這一生還是空過。</w:t>
      </w:r>
      <w:r>
        <w:t xml:space="preserve"> </w:t>
      </w:r>
    </w:p>
    <w:p w14:paraId="76937F57" w14:textId="77777777" w:rsidR="00664D04" w:rsidRDefault="00664D04">
      <w:pPr>
        <w:pStyle w:val="a3"/>
      </w:pPr>
      <w:r>
        <w:t xml:space="preserve">　　世法裡面，尤其我們現在所處的環境，可以說是有史以來最混亂環境，史學家所講的亂世，天下大亂。怎麼亂的？我們冷靜的去探討動亂的根源，實在就是近代人極力所主張、所提倡的民主自由開放，民主自由開放的後果就是天下大亂，這個現在已經浮在表面上大家能看到。為什麼？人人都可以去胡思亂想，人人都可以胡作妄為，沒有人干涉，自由嘛！民主嘛！這是動亂的根源。言論自由，出版自由，結果使大家在思想見解上無所適從，各個人都自以為是，這還得了！</w:t>
      </w:r>
      <w:r>
        <w:t xml:space="preserve"> </w:t>
      </w:r>
    </w:p>
    <w:p w14:paraId="138914E9" w14:textId="77777777" w:rsidR="00664D04" w:rsidRDefault="00664D04">
      <w:pPr>
        <w:pStyle w:val="a3"/>
      </w:pPr>
      <w:r>
        <w:t xml:space="preserve">　　中國在這個世間有悠久的文化歷史，它真正的價值就是良好的教育制度和教學思想。中國從漢武帝以儒家孔孟學說做為教育國民的中心，一直到清朝還是承傳這個教育的思想，所以我們每個人對於宇宙人生的看法有一個共同的標準，那就是孔孟的教育。共同的標準，我們今天講建立共識，全民的共識。佛法到中國也是在漢朝，在後漢永平十年，距離漢武帝不遠。佛法傳到中國來之後，它基本的概念跟儒家可以說完全相同，而在理論方法上比儒家還要來得精細、透徹，這樣很快就被中國朝野所接受，在中國發揚光大，於是乎中國人的標準就是儒佛的標準。雖然這麼多年來有改朝換代，有動亂，但是動亂的範圍不大，時間不長，很快就結束了，又恢復到安定。諸位仔細去看中國歷史，很可貴，這是歷史的經驗。一定要建立共同的標準，要建立共識，使社會能夠安定，世界能和平，人人都能過幸福美滿的生活。可是到近代，儒家不要了，要打倒孔家店；佛法也不要了，佛法是迷信，不去研究它，不去了解它，硬給它戴一個迷信的帽子，也要把它推翻，這使幸福美滿的標準沒有了。胡思亂想就是佛法裡面講的邪知邪見，邪知邪見充滿這個社會，社會還會好嗎？在世法裡面講，這涉及到相當高深的學問，不是幾句話、幾個小時就能夠講清楚的。</w:t>
      </w:r>
      <w:r>
        <w:t xml:space="preserve"> </w:t>
      </w:r>
    </w:p>
    <w:p w14:paraId="0CF3DC21" w14:textId="77777777" w:rsidR="00664D04" w:rsidRDefault="00664D04">
      <w:pPr>
        <w:pStyle w:val="a3"/>
      </w:pPr>
      <w:r>
        <w:t xml:space="preserve">　　我們很幸運能生在中國，很幸運的能夠接觸到中國，尤其接觸到佛陀的教育，使我們對於現象事實能有少許的理解。我們知道儒佛教訓之可貴，肯定它的價值，認真去修學，我們自己一定得到受用，這個受用用現代人的話來說就是幸福快樂，我們自己得到了，真正得到，這才有信心，把自己所得到的介紹給別人。只要他能夠相信，他能夠接受，我們就應當介紹推薦給他，使人人在一生當中都能成就幸福美滿，這就是儒與佛教化眾生精神目的之所在。</w:t>
      </w:r>
      <w:r>
        <w:t xml:space="preserve"> </w:t>
      </w:r>
    </w:p>
    <w:p w14:paraId="02509B49" w14:textId="77777777" w:rsidR="00664D04" w:rsidRDefault="00664D04">
      <w:pPr>
        <w:pStyle w:val="a3"/>
      </w:pPr>
      <w:r>
        <w:t xml:space="preserve">　　所以理不能不明，明理就是佛法裡面講的破無明，破無明是明理。修養不能不認真，修養就是佛所講的斷煩惱。我們一般人斷煩惱很難，難在哪裡？難在他的妄想執著放不下，妄想執著為什麼放不下？理論與事實沒有搞清楚。理論與事實搞清楚、搞明白了，你不叫他放下，他自然放下，為什麼？放下，快樂！放下，幸福！這不必勉強，他自然就放下。像我這次在新加坡遇到一位同修，他是經商的，生意做得不錯，規模也很大，但是非常辛苦。這幾年學佛了，天天在聽錄音帶，明白一些道理，知道這麼辛苦沒有意義，他放下了，他把他公司的股份分給他一些幹部，無條件的分給大家。本來公司是他一個人的，現在一分，公司就變成大家的，於是乎他告訴我，他說每個人工作都非常努力，從前是要督促勸，現在不要了，他就輕鬆了，就快樂，這個對的。從前人為什麼不肯認真去做？替老闆做的。現在為什麼認真做？自己有利益為自己做的。他就能放下，能放下就快樂，這就是布施。</w:t>
      </w:r>
      <w:r>
        <w:t xml:space="preserve"> </w:t>
      </w:r>
    </w:p>
    <w:p w14:paraId="6961E2F5" w14:textId="77777777" w:rsidR="00664D04" w:rsidRDefault="00664D04">
      <w:pPr>
        <w:pStyle w:val="a3"/>
      </w:pPr>
      <w:r>
        <w:t xml:space="preserve">　　你命裡頭有多少財富，按照佛法理論上說，你盡量去丟，丟得掉嗎？丟不掉。愈丟愈多，愈布施愈多。你命裡面沒有，你想盡方法保全，保不住，會漏掉的。一飲一啄莫非前定，明白這個道理，為什麼不肯放下？現在生意自己可以很輕鬆、很愉快給大家去經營，不必照顧，他們那些人自己會照顧，這是他得佛法一點利益了。肯施能施，從前這些人是你的員工，現在這些人個個都是老闆。你布施他，人家受你的恩惠，不會忘記的。真明白這個道理的人才肯幹，要不然一般人不肯幹。那個數字也不小，折合美金都是幾千萬，他能夠放下，這就是會享福的人，這就叫改造命運。</w:t>
      </w:r>
      <w:r>
        <w:t xml:space="preserve"> </w:t>
      </w:r>
    </w:p>
    <w:p w14:paraId="6B4CCDFC" w14:textId="77777777" w:rsidR="00664D04" w:rsidRDefault="00664D04">
      <w:pPr>
        <w:pStyle w:val="a3"/>
      </w:pPr>
      <w:r>
        <w:t xml:space="preserve">　　人有那麼多錢，一生被這些錢壓死了，被這些錢擠死了，你說這種人多可憐！所以這是真正得佛法的好處，他明白了，他覺悟了，他一生所受用的不會缺乏。錢再多，一天也只吃三餐飯，也只睡六尺床，你還能有什麼享受？你在這一生當中布施得愈多，受你恩惠的人愈多，那才叫真快樂。換句話說，社會跟大眾對你的報償也愈多，這才是真正這一生當中的幸福美滿。</w:t>
      </w:r>
      <w:r>
        <w:t xml:space="preserve"> </w:t>
      </w:r>
    </w:p>
    <w:p w14:paraId="7C872C7D" w14:textId="77777777" w:rsidR="00664D04" w:rsidRDefault="00664D04">
      <w:pPr>
        <w:pStyle w:val="a3"/>
      </w:pPr>
      <w:r>
        <w:t xml:space="preserve">　　理論我們有了，方法也有了，現在在我們面前重要的就是《彌陀經》上講的三個條件，叫三資糧，信願行。我們真正相信，真正願意，真正去照做，這才行。「捨得」這個詞是出在佛經上的，唯有捨，你才真正能得到。你得到，不想捨，不肯捨，你決定得不到。所以你要想得到，你就盡量的捨，捨後面就得到，不肯捨是決定得不到。我們今世所有的是過去世、前世所捨的果報。如果你說你的智慧很高，你的方法很巧妙，運氣很好，這社會上智慧比你高的人多，手段比你巧的人也多，運氣比你好的人也多，為什麼他們不發財？由此可知，我們一生富貴通達，不是智慧，也不是巧妙，也不是運氣，它有前因後果，它有因果的關係。前世有這個因，這一生得的果報，這一生再能修因，後面果報一定更殊勝，這是正理，這是事實真相。所謂善因一定有善果，惡因一定有惡報，因緣果報，絲毫不爽。根據這個道理我們就明白了，要想世間人怎樣對待我們，我們就應當先要去對待別人；我們希望社會怎樣對待我們，我們應當先要為社會造福。這才符合改造的原理與方法，違背這個原則決定是反面的結果。</w:t>
      </w:r>
      <w:r>
        <w:t xml:space="preserve"> </w:t>
      </w:r>
    </w:p>
    <w:p w14:paraId="68C29FA2" w14:textId="77777777" w:rsidR="00664D04" w:rsidRDefault="00664D04">
      <w:pPr>
        <w:pStyle w:val="a3"/>
      </w:pPr>
      <w:r>
        <w:t xml:space="preserve">　　儒跟佛教給我們改造命運的方法都相當具體，這是我們一定要重視的。儒家教我們守禮，佛教我們持戒，禮與戒用現代話來講就是守法、守規矩。古代的禮與佛所制定的戒律，我們要明白它的精神、意義之所在。因為過去那個時代的生活方式跟現在完全不相同，意識形態也不一樣，所以那些戒條在我們今天的社會實在講是不適用的，所以我們要了解它的精神與意義，根據它的精神重新修訂條文。就好像世間法律，乃至於國家的憲法，過若干年要修訂一次，為什麼要修訂？就是現在這個社會跟過去幾年不一樣，條文有很多不適用，法律條文要修訂。戒律裡面的那些條文也要根據它的原理原則，原理原則不能變，條文是可以修訂的，解釋是可以變更的。所以法律的解釋有大法官，在不同的時代、不同的環境有不同的解釋。譬如佛家的根本戒，根本戒只有五條，實際上只有四條，不殺生、不偷盜、不邪淫、不妄語，這叫根本戒，這四條戒的條文是不能改變的，但是解釋可以有很多種不同的講法，小乘的解釋跟大乘的解釋就不一樣，同樣的條文，解釋不相同，這是我們要明白的。由此可知，戒律的條文都是活活潑潑而不是死的。</w:t>
      </w:r>
      <w:r>
        <w:t xml:space="preserve"> </w:t>
      </w:r>
    </w:p>
    <w:p w14:paraId="0D72FD2B" w14:textId="77777777" w:rsidR="00664D04" w:rsidRDefault="00664D04">
      <w:pPr>
        <w:pStyle w:val="a3"/>
      </w:pPr>
      <w:r>
        <w:t xml:space="preserve">　　學佛持戒非常重要。最近我們台北華藏圖書館有十位新出家的同修，所以這次參加受戒有十個人。回來之後跟我見了面，我就告訴他們持戒的重要。比丘戒是得不到的，這是從前蕅益大師說過的。蕅益大師告訴我們，中國從南宋以後就沒有比丘了。比丘戒一定要真正的比丘來傳授，至少要五比丘才能傳戒，南宋以後就沒有了，換句話說，比丘在這個時代已經沒有了。菩薩有，沙彌有，因為菩薩戒跟沙彌戒可以在佛像面前自己發願來受持，都能夠得戒，唯獨比丘戒一定要五比丘才能夠傳授的。所以我們自己的身分要清楚，不要搞錯了。</w:t>
      </w:r>
      <w:r>
        <w:t xml:space="preserve"> </w:t>
      </w:r>
    </w:p>
    <w:p w14:paraId="0F672301" w14:textId="77777777" w:rsidR="00664D04" w:rsidRDefault="00664D04">
      <w:pPr>
        <w:pStyle w:val="a3"/>
      </w:pPr>
      <w:r>
        <w:t xml:space="preserve">　　比丘戒的形式還是要受的，弘一大師講得很好，形式上受，我們自己曉得不會得戒的，受了之後去研究學習，以免世間人譏嫌，說是你沒有受過比丘戒，怎麼可以看比丘戒本？我也受了，我可以看，可以去學，學一條你就得一條，學兩條就得兩條，不肯認真學習是不能得戒的。可是最重要的是《沙彌律儀》，清朝初年弘贊大師有很詳細的註解，我們細細的把它讀一遍，裡面差不多三分之二到四分之三現在人用不上。我們的生活方式跟清朝初年，大概差不多將近四百年前，不一樣了。那我們怎麼學習？在他註解裡面節錄現在還能用得上的，我們把這些文節錄下來，所以我就做了一個節錄的工作。《沙彌律儀》分上下兩卷，上卷是十條戒律，下卷是二十四門威儀。威儀用現在話講是規矩，處事待人接物應該遵守的規矩。我們在上卷節錄了七十一條，下卷節錄了七十條，從節錄的這些教訓裡面我們去體會、去學習，然後知道我們在生活裡面處事待人接物怎樣做到合情合理合法，自己幸福快樂，別人至少看到你歡喜，不討厭你，我們目的就達到了。從這裡做起。</w:t>
      </w:r>
      <w:r>
        <w:t xml:space="preserve"> </w:t>
      </w:r>
    </w:p>
    <w:p w14:paraId="02B6A2AD" w14:textId="77777777" w:rsidR="00664D04" w:rsidRDefault="00664D04">
      <w:pPr>
        <w:pStyle w:val="a3"/>
      </w:pPr>
      <w:r>
        <w:t xml:space="preserve">　　在世間法裡面，前清陳弘謀居士編了一本《五種遺規》，這個書在現在我們此地聽說也有不少部。往年我在台中求學的時候，李炳南老居士用這本書做為我們的修身教材，也就是身心修養的教材。內容非常豐富，他是取自於儒家的經論，朱子對於初學人的教誨，是一本非常好的書，當然這也是古代的。我們要想學習，要想應用在生活上，還得要下一點功夫做節錄的工作。用這個標準做為我們生活的規範，處事待人接物應當遵循的守則，達到我們期望的存好心、做好事、說好話、做好人，達到四好的目標。從這個基礎上建立信願行三資糧，念佛求生淨土，這才是真正究竟圓滿，真實的改造命運。</w:t>
      </w:r>
      <w:r>
        <w:t xml:space="preserve"> </w:t>
      </w:r>
    </w:p>
    <w:p w14:paraId="338B7B00" w14:textId="77777777" w:rsidR="00664D04" w:rsidRDefault="00664D04">
      <w:pPr>
        <w:pStyle w:val="a3"/>
      </w:pPr>
      <w:r>
        <w:t xml:space="preserve">　　《了凡四訓》這本書，它最大的功用就是使我們明白因緣果報的原理與事實，所以印光大師再以道家的《感應篇》、《文昌帝君陰騭文》，用這兩樣東西比照戒律，讓我們改過自新、斷惡修善，達到改造命運的目標，這也是很好的方法。印光大師是民國初年的人，距離我們現在也有八十年，這八十年的變化實在是非常之大。所以今天我們要認真修學的時候，必須要從古來的這些典籍裡面認真去研究、去探討，再訂一份標準符合我們現代人修學，這個才有用處，對我們才有真實的幫助。好，我們這個題就講到此地。</w:t>
      </w:r>
      <w:r>
        <w:t xml:space="preserve"> </w:t>
      </w:r>
    </w:p>
    <w:p w14:paraId="08FA72AB" w14:textId="77777777" w:rsidR="00664D04" w:rsidRDefault="00664D04">
      <w:pPr>
        <w:pStyle w:val="a3"/>
      </w:pPr>
      <w:r>
        <w:t xml:space="preserve">　　問：三十七道品是大小乘修學的基礎嗎？既然是，為什麼我們似乎並不深究？三十七道品是否恰似小學的基礎？而六度萬行就是中、大學的修學？</w:t>
      </w:r>
      <w:r>
        <w:t xml:space="preserve"> </w:t>
      </w:r>
    </w:p>
    <w:p w14:paraId="0B0DAF10" w14:textId="77777777" w:rsidR="00664D04" w:rsidRDefault="00664D04">
      <w:pPr>
        <w:pStyle w:val="a3"/>
      </w:pPr>
      <w:r>
        <w:t xml:space="preserve">　　答：這個我們在經典裡面也都有說明。三十七道品就等於說三十七個科目，這個科目是從小學一直到研究所都不變的。像我們學校裡念書，譬如說我們念國文這個科目，在中國學校有國文、有英文、有數學，小學有，中學也有，大學也有，就像這個情形一樣。三十七道品是三個科目，小乘有，大乘也有。天台大師講的四教三十七道品，四教是藏通別圓，由此可知，它是整個佛法的代表，不限定是初學，也不限定是小乘。天台大師所講的四教，藏教就是小乘，通教、別教、圓教那純粹是大乘，所以大乘也是離不開三十七道品。由此可知，我們到了西方極樂世界，《彌陀經》上講的，西方極樂世界說什麼法？還是說的三十七道品，講到五根、五力、七菩提分、八聖道分，是三十七道品後面的四個科目，這是代表一切佛法，這個我們要知道。至於六度，三學六度菩薩萬行也是離不開三十七道品，都包括在其中。</w:t>
      </w:r>
      <w:r>
        <w:t xml:space="preserve"> </w:t>
      </w:r>
    </w:p>
    <w:p w14:paraId="2701C158" w14:textId="77777777" w:rsidR="00664D04" w:rsidRDefault="00664D04">
      <w:pPr>
        <w:pStyle w:val="a3"/>
      </w:pPr>
      <w:r>
        <w:t xml:space="preserve">　　問：請問師父，我是吃六齋吃素，不是過午不食。平常吃葷，吃葷後漱口能否念佛？</w:t>
      </w:r>
      <w:r>
        <w:t xml:space="preserve"> </w:t>
      </w:r>
    </w:p>
    <w:p w14:paraId="09632038" w14:textId="77777777" w:rsidR="00664D04" w:rsidRDefault="00664D04">
      <w:pPr>
        <w:pStyle w:val="a3"/>
      </w:pPr>
      <w:r>
        <w:t xml:space="preserve">　　答：念佛求往生理論的依據就是淨土三經，淨土三經裡面沒有說吃葷的人就不能往生，吃葷的人不能念佛，三經裡頭沒有這個經文，這找不到，所以你儘管放心。不過素食確實是有好處，特別是中年人。現在社會環境的污染非常嚴重，我這次到美國來，在加州有個人告訴我的，現在科學家提出警告，我們這個地球生態環境的破壞非常嚴重，科學家的估計，如果沒有辦法改善，二十年之後，我們的水都不能喝，水都有毒，空氣有毒，這實在講是很危險的一個警告。換句話說，二十年之後這個地球上不適合人類居住，連飲水、空氣都有毒，這怎麼得了！今天海洋污染，自然環境的污染，這些動物的肉都帶有毒素，所以現在人很多怪病，病從口入，都是吃東西吃得不乾淨。素食蔬菜總比肉食要好一點，可是蔬菜也有農藥，也有毒，比較輕一點就是。這不往生不得了，愈看是問題愈嚴重。念佛是沒有障礙的，吃葷吃素，念佛總是好事，不要認為我吃肉了，口不乾淨，佛都不敢念了，連往生的機會都錯過了，這個才是冤枉。所以仔細去查經，沒有這一條。</w:t>
      </w:r>
      <w:r>
        <w:t xml:space="preserve"> </w:t>
      </w:r>
    </w:p>
    <w:p w14:paraId="3AD7B041" w14:textId="77777777" w:rsidR="00664D04" w:rsidRDefault="00664D04">
      <w:pPr>
        <w:pStyle w:val="a3"/>
      </w:pPr>
      <w:r>
        <w:t xml:space="preserve">　　問：我是一心向西方，但未吃長素，是否能如願？</w:t>
      </w:r>
      <w:r>
        <w:t xml:space="preserve"> </w:t>
      </w:r>
    </w:p>
    <w:p w14:paraId="7F917205" w14:textId="77777777" w:rsidR="00664D04" w:rsidRDefault="00664D04">
      <w:pPr>
        <w:pStyle w:val="a3"/>
      </w:pPr>
      <w:r>
        <w:t xml:space="preserve">　　答：一定會如願，這個不要擔心。</w:t>
      </w:r>
      <w:r>
        <w:t xml:space="preserve"> </w:t>
      </w:r>
    </w:p>
    <w:p w14:paraId="09D023CE" w14:textId="77777777" w:rsidR="00664D04" w:rsidRDefault="00664D04">
      <w:pPr>
        <w:pStyle w:val="a3"/>
      </w:pPr>
      <w:r>
        <w:t xml:space="preserve">　　問：吃三淨肉可否往生西方極樂世界？</w:t>
      </w:r>
      <w:r>
        <w:t xml:space="preserve"> </w:t>
      </w:r>
    </w:p>
    <w:p w14:paraId="10FA3E3A" w14:textId="77777777" w:rsidR="00664D04" w:rsidRDefault="00664D04">
      <w:pPr>
        <w:pStyle w:val="a3"/>
      </w:pPr>
      <w:r>
        <w:t xml:space="preserve">　　答：這經上都給你答案了，往生西方極樂世界三個條件是信願行，沒有說吃素不吃素，沒有講這個問題。但是祖師大德勸勉吃素，吃素對你身體健康有好處。還有第二，跟眾生不結冤業，這也是真的，但是我們跟一般初學的人不談，跟初學的人談的時候，他起反感，他不能接受。所以吃眾生肉是跟牠結冤仇，所謂是吃牠半斤，將來要還牠八兩，這是很麻煩的一樁事情，所以最好不跟眾生結這些冤仇。在布施裡面講，我們吃素食就是無畏布施，不惱害眾生就是無畏布施，果報是健康長壽。</w:t>
      </w:r>
      <w:r>
        <w:t xml:space="preserve"> </w:t>
      </w:r>
    </w:p>
    <w:p w14:paraId="6B31E6DF" w14:textId="77777777" w:rsidR="00664D04" w:rsidRDefault="00664D04">
      <w:pPr>
        <w:pStyle w:val="a3"/>
      </w:pPr>
      <w:r>
        <w:t xml:space="preserve">　　問：念佛或參禪、持咒的時候，有時心中有妄念，要用什麼方法除去？</w:t>
      </w:r>
      <w:r>
        <w:t xml:space="preserve"> </w:t>
      </w:r>
    </w:p>
    <w:p w14:paraId="7472F4DE" w14:textId="77777777" w:rsidR="00664D04" w:rsidRDefault="00664D04">
      <w:pPr>
        <w:pStyle w:val="a3"/>
      </w:pPr>
      <w:r>
        <w:t xml:space="preserve">　　答：念佛、參禪、持咒，方法不一樣，目標是相同的，都是得定。參禪是得定；念佛是得一心不亂，一心不亂就是禪定；持咒是要得三密相應，三密相應還是禪定，只是名詞用得不一樣，功夫、境界完全相同。要想除妄念還是用一個方法，用許多方法比較難，一個方法容易。如果你參禪，你就一味去參禪，如果是念佛就專心念佛，不要搞的像現在有些人講禪淨雙修。你這是禪淨密三修，三修就比較難，專修就比較容易。要講求這個效果真正是得力的話，理論要清楚，不能懷疑，懷疑是障礙，一定要破疑生信、一門深入，這比較容易。理論上清楚了，像我剛才講的新加坡的同修，他能把他的財富捨棄，他心定了，心安了。這就是講你要放下，放不下就是障礙。人生活在世間要生活得很快樂，日子過得很快樂、很幸福，這才是人生。如果天天過得很辛苦，縱然有財富，那都不是人過的日子，那才叫苦，這個要覺悟。財富不一定帶給你幸福，真正幸福的人，在財用上不缺乏就很幸福。我樣樣都不缺乏就很幸福，不必要樣樣都堆積如山，那沒有用處，你享用不到的。享用不到為什麼不分給大家去享？真正幸福快樂就在這一念之間。所以佛法裡面講的捨得，這裡頭有大學問，有很深的道理。應當要捨，捨財得財富，捨法得聰明智慧，布施無畏得健康長</w:t>
      </w:r>
      <w:r>
        <w:t>壽，這是一定的道理。</w:t>
      </w:r>
      <w:r>
        <w:t xml:space="preserve"> </w:t>
      </w:r>
    </w:p>
    <w:p w14:paraId="7928CC3A" w14:textId="77777777" w:rsidR="00664D04" w:rsidRDefault="00664D04">
      <w:pPr>
        <w:pStyle w:val="a3"/>
      </w:pPr>
      <w:r>
        <w:t xml:space="preserve">　　問：「知見立知是無明本」，這兩句是出在《楞嚴經》上的。在日常工作研究發展，尤其處理人事問題，應如何做才能不知見立知，減少無明煩惱？</w:t>
      </w:r>
      <w:r>
        <w:t xml:space="preserve"> </w:t>
      </w:r>
    </w:p>
    <w:p w14:paraId="2D2FB659" w14:textId="77777777" w:rsidR="00664D04" w:rsidRDefault="00664D04">
      <w:pPr>
        <w:pStyle w:val="a3"/>
      </w:pPr>
      <w:r>
        <w:t xml:space="preserve">　　答：這些我剛才所說的都是事上的，此地「知見立知是無明本」是理上的，而且是最深的理，是最根本之理。這個問題要解決，你就成佛了，菩薩都還做不到，這是成佛才能做到。所以這個問題，你老實念佛到西方極樂世界，這個問題自然就解決了。如果不能到極樂世界，這個問題就解決不了。假如你說處理人事上減少煩惱，這是事上的，還涉及不到根本的理論，與這個相去很遠。處理人事減少煩惱，只要能做到公平公正，拿佛法來講真正做到清淨、平等、慈悲，你就會做得很快樂，就能減少煩惱。一定要做到公平公正，這個很重要。</w:t>
      </w:r>
      <w:r>
        <w:t xml:space="preserve"> </w:t>
      </w:r>
    </w:p>
    <w:p w14:paraId="1A732FC1" w14:textId="77777777" w:rsidR="00664D04" w:rsidRDefault="00664D04">
      <w:pPr>
        <w:pStyle w:val="a3"/>
      </w:pPr>
      <w:r>
        <w:t xml:space="preserve">　　問：悲田的布施與敬田的供養分別在哪裡？功德又如何論之？</w:t>
      </w:r>
      <w:r>
        <w:t xml:space="preserve"> </w:t>
      </w:r>
    </w:p>
    <w:p w14:paraId="4FFBB429" w14:textId="77777777" w:rsidR="00664D04" w:rsidRDefault="00664D04">
      <w:pPr>
        <w:pStyle w:val="a3"/>
      </w:pPr>
      <w:r>
        <w:t xml:space="preserve">　　答：「悲」是憐憫同情，佛在經上跟我們講的有三種慈悲，一種是「愛緣慈悲」，我喜歡的人，我對他慈悲；我討厭不喜歡的人，我對他就不慈悲，這是凡夫。凡夫不能說沒有慈悲，父母對兒女都很慈悲，叫愛緣慈悲。他為什麼慈悲？喜歡他，這是凡夫。一般修行人慈悲心大了一點，叫「眾生緣慈悲」。不見得跟你有關係，但是看到你有苦難的時候，他確實會幫助你，這是眾生緣慈悲。佛與菩薩們那叫大慈悲，大慈悲是沒有條件的，無條件的慈悲。所以這三種不同的心，同樣修布施得果報就不一樣。果報的大小是隨著你心量而不相同，心量愈大的人，果報就愈大愈殊勝，所以它隨著心量變化，不是隨你布施的大小，不是這事相上，隨著心量。</w:t>
      </w:r>
      <w:r>
        <w:t xml:space="preserve"> </w:t>
      </w:r>
    </w:p>
    <w:p w14:paraId="063B79D1" w14:textId="77777777" w:rsidR="00664D04" w:rsidRDefault="00664D04">
      <w:pPr>
        <w:pStyle w:val="a3"/>
      </w:pPr>
      <w:r>
        <w:t xml:space="preserve">　　敬田的供養那就更不一樣了，因為布施裡面不見得有恭敬心。以至誠恭敬來修布施的話，那這布施就是供養，是普賢菩薩修的廣修供養，是普賢十大願裡面的。在菩薩裡面六度就是布施，普賢菩薩是供養，也就是菩薩是用悲心來修的，普賢菩薩是用極真誠恭敬心來修的，所以果報不相同。用極恭敬的心布施一個眾生，跟供養佛一樣的尊重，他的果報是成究竟圓滿佛，所以菩薩不修普賢行就不能圓成佛道，道理就在此地。</w:t>
      </w:r>
      <w:r>
        <w:t xml:space="preserve"> </w:t>
      </w:r>
    </w:p>
    <w:p w14:paraId="32BCF023" w14:textId="77777777" w:rsidR="00664D04" w:rsidRDefault="00664D04">
      <w:pPr>
        <w:pStyle w:val="a3"/>
      </w:pPr>
      <w:r>
        <w:t xml:space="preserve">　　問：根據歷史，說地球是圓的，並不是佛發現的，也沒有任何一本經能證明佛知道地球是圓的，否則歷史要改寫。佛既看不清娑婆世界的真貌，所謂極樂世界又如何可信？</w:t>
      </w:r>
      <w:r>
        <w:t xml:space="preserve"> </w:t>
      </w:r>
    </w:p>
    <w:p w14:paraId="155544CF" w14:textId="77777777" w:rsidR="00664D04" w:rsidRDefault="00664D04">
      <w:pPr>
        <w:pStyle w:val="a3"/>
      </w:pPr>
      <w:r>
        <w:t xml:space="preserve">　　答：這不能相信是值得讚歎的，為什麼？如果你一聽就相信了，那佛講的話，佛說這難信之法，這有什麼難信？那你們都相信了。所以不相信是真的，否定是真的，絕對大多數，一萬個人當中九千九百九十九個人否定，不能接受。那一個能接受的，為什麼能接受？那個接受的人叫奇怪的人，不是平常人，平常人不會接受，所以那個人就很奇怪，那個人很不正常。我們讀了佛經，讀了《無量壽經》才明瞭，這是兩種人能相信，一種是上根利智，他一聽就明白，這種人太少了，非常稀少。另外一種人能接受的，是過去世無量劫他的善根成熟，這是佛在經上講的，我們在《無量壽經》上讀過，阿闍王子與五百大長者，過去生中曾經供養四百億佛，都不能完全相信，所以你就曉得真正能信，這個善根太大了，這是我們見不到的。以我們自己的聰明才智測度佛菩薩的智慧，這個很難，非常難。這個事情你相信很好，不相信，我剛才講是很正常的現象，絕對大多數人都是這個看法。</w:t>
      </w:r>
      <w:r>
        <w:t xml:space="preserve"> </w:t>
      </w:r>
    </w:p>
    <w:p w14:paraId="033D87BA" w14:textId="77777777" w:rsidR="00664D04" w:rsidRDefault="00664D04">
      <w:pPr>
        <w:pStyle w:val="a3"/>
      </w:pPr>
      <w:r>
        <w:t xml:space="preserve">　　問：如果我們認真的念經及念佛，可是頭痛及無法入睡，原因何在？</w:t>
      </w:r>
      <w:r>
        <w:t xml:space="preserve"> </w:t>
      </w:r>
    </w:p>
    <w:p w14:paraId="6A8CABD5" w14:textId="77777777" w:rsidR="00664D04" w:rsidRDefault="00664D04">
      <w:pPr>
        <w:pStyle w:val="a3"/>
      </w:pPr>
      <w:r>
        <w:t xml:space="preserve">　　答：你念經念佛的功夫還不夠，這是真的。念經念佛的功夫夠了，不但頭痛沒有了，所有一切病痛都沒有了，這就是我們講的體質的變化與改造。理論在哪裡？佛在大乘經上常說的「一切法唯心所變，一切法從心想生」，這是佛把這個原理說給我們。我們的身體是隨著我們念頭在變化，所以人心清淨，身就清淨；心不清淨，身就不清淨。心妄念很多，煩惱很多，身體決定不健康，就會有很多毛病。心清淨，身就清淨，會健康長壽，這是一定的道理。念經念佛就是做清淨心的功夫，把我們的妄想雜念念掉，恢復到清淨，所以確實能除這一切病惱。</w:t>
      </w:r>
      <w:r>
        <w:t xml:space="preserve"> </w:t>
      </w:r>
    </w:p>
    <w:p w14:paraId="31A8EC3D" w14:textId="77777777" w:rsidR="00664D04" w:rsidRDefault="00664D04">
      <w:pPr>
        <w:pStyle w:val="a3"/>
      </w:pPr>
      <w:r>
        <w:t xml:space="preserve">　　問：「版權所有，不准翻印」的佛書不讀，但如果版權給佛教機構做為慈善事業，是可閱讀的佛書嗎？</w:t>
      </w:r>
      <w:r>
        <w:t xml:space="preserve"> </w:t>
      </w:r>
    </w:p>
    <w:p w14:paraId="387BB32E" w14:textId="77777777" w:rsidR="00664D04" w:rsidRDefault="00664D04">
      <w:pPr>
        <w:pStyle w:val="a3"/>
      </w:pPr>
      <w:r>
        <w:t xml:space="preserve">　　答：你的意思我懂得。「版權所有，不准翻印」這種佛書不讀是我個人的事情，不是你們大家的事情，我也沒有勸你們不讀。這我說得很多，我看書先看版權頁，有這幾個字我是不看的，我沒有叫你們不看，這個要搞清楚。佛教機構裡頭慈善事業最好也不要印「版權所有，不准翻印」，因為你印上這個，你的慈善事業，就是剛才講的，是愛緣慈的慈善，不是大慈悲的慈善。大慈悲的慈善，佛就是一個榜樣，就是一個標準，你看佛在每部經後面都勸大家流通，佛沒有說「版權所有，不准流通」，都勸大家流通，無量功德，這才是正確的。不要怕我這個著作權給人了，我的利益就沒有了，那就錯誤；你的利益是無量無邊，功德無量無邊。如果你設限了，你的功德和福報就會有限度，你決定沒有辦法超越你的限度。你能夠把這個限度取消的話，這個福德、功德真的是無量無邊。</w:t>
      </w:r>
      <w:r>
        <w:t xml:space="preserve"> </w:t>
      </w:r>
    </w:p>
    <w:p w14:paraId="7C95CF70" w14:textId="77777777" w:rsidR="00664D04" w:rsidRDefault="00664D04">
      <w:pPr>
        <w:pStyle w:val="a3"/>
      </w:pPr>
      <w:r>
        <w:t xml:space="preserve">　　問：何謂念佛三昧？</w:t>
      </w:r>
      <w:r>
        <w:t xml:space="preserve"> </w:t>
      </w:r>
    </w:p>
    <w:p w14:paraId="1A43F2D3" w14:textId="77777777" w:rsidR="00664D04" w:rsidRDefault="00664D04">
      <w:pPr>
        <w:pStyle w:val="a3"/>
      </w:pPr>
      <w:r>
        <w:t xml:space="preserve">　　答：三昧是印度話，翻成中國的意思叫正受，就是正常的享受。正受也翻作禪定，因為禪定是正常的享受，就是心裡面沒有憂慮、沒有煩惱、沒有牽掛、沒有妄想，這個享受是正常的。凡是你有妄念、有煩惱、有憂慮、有牽掛，這個享受就是不正常的。念佛三昧是用念佛的方法達到這個境界，就叫做念佛三昧。所以三昧是一個普通的名詞，任何宗派、任何法門修學到這個境界都叫做三昧。我們用念阿彌陀佛，用執持名號這個方法達到這個境界，就叫做念佛三昧，在《彌陀經》裡面講一心不亂，一心不亂就是念佛三昧。</w:t>
      </w:r>
      <w:r>
        <w:t xml:space="preserve"> </w:t>
      </w:r>
    </w:p>
    <w:p w14:paraId="3BC75B4D" w14:textId="77777777" w:rsidR="00664D04" w:rsidRDefault="00664D04">
      <w:pPr>
        <w:pStyle w:val="a3"/>
      </w:pPr>
      <w:r>
        <w:t xml:space="preserve">　　問：既然不信西方世界是很正常的，那麼信願行又如何具足？誰又能往生？</w:t>
      </w:r>
      <w:r>
        <w:t xml:space="preserve"> </w:t>
      </w:r>
    </w:p>
    <w:p w14:paraId="6A0659DC" w14:textId="77777777" w:rsidR="00664D04" w:rsidRDefault="00664D04">
      <w:pPr>
        <w:pStyle w:val="a3"/>
      </w:pPr>
      <w:r>
        <w:t xml:space="preserve">　　答：往生的人能往生，不能往生的人不能往生。信的人能往生，不信的人不能往生。你不信，還有一些人相信。剛才講了，一萬個人當中有九千九百九十九個人不相信，不能往生，還有一個人相信，他能往生，佛說這部經就是為那一個人說的，這個諸位同修一定要知道。佛說法四十九年，說了許多經典、方法就是應各種不同的根性，你喜歡哪個法門，佛就教給你哪個方法。你喜歡做一個好人，佛就教你做好人的方法。你喜歡你相信還有天，喜歡生天，佛就教你生天的方法。佛是應機施教，我們看遍一切經，佛從來沒有勉強一個人叫你修什麼，這就是真正的慈悲。你想學什麼，他就教你什麼，所以佛是應機施教，佛不勉強、不主動勸你修什麼法門，要求你要怎樣做法，沒有。我們查遍《大藏經》，佛從來不勉強人，佛是隨順一切眾生的意願來教導，使你自己希望的願望能達到圓滿，這是我們對佛最尊敬也最佩服的。所以像這個問題，誰往生、誰不往生，我們既然不相信，不學這個法門，那人家學與我們也不相干。誰相信的誰去，這樣就好。我們心地坦然自在，看到往生的人也歡喜，看到不往生的人也歡喜，這樣就很好，不必為這個事情去煩惱，那就錯誤。</w:t>
      </w:r>
      <w:r>
        <w:t xml:space="preserve"> </w:t>
      </w:r>
    </w:p>
    <w:p w14:paraId="10B2324E" w14:textId="77777777" w:rsidR="00664D04" w:rsidRDefault="00664D04">
      <w:pPr>
        <w:pStyle w:val="a3"/>
      </w:pPr>
      <w:r>
        <w:t xml:space="preserve">　　問：他問我什麼時候可以開講《華嚴經》？</w:t>
      </w:r>
      <w:r>
        <w:t xml:space="preserve"> </w:t>
      </w:r>
    </w:p>
    <w:p w14:paraId="1F408499" w14:textId="77777777" w:rsidR="00664D04" w:rsidRDefault="00664D04">
      <w:pPr>
        <w:pStyle w:val="a3"/>
      </w:pPr>
      <w:r>
        <w:t xml:space="preserve">　　答：佛法講因緣，《華嚴》是佛法一部大經，這部經分量很大，講一遍要很長的時間，講不容易，聽也不容易，說聽都非常之難。中國自古以來講經的法會都很多，但也沒有記載，唯獨講《華嚴經》都有記載，可見得這是歷代對於這部大經非常重視。這部經要講一遍，一天講兩個小時，要講四年才能夠講圓滿，所以相當不容易。一生當中有機會能聽一部完整的《華嚴》，那是很大的福報。這個以後等待機緣。要講這部經，我要住在這裡四年不能離開，要到處去跑跑的話，時間就不知道要拖多久。一切法都是緣，有緣的時候就可以講這部經。</w:t>
      </w:r>
      <w:r>
        <w:t xml:space="preserve"> </w:t>
      </w:r>
    </w:p>
    <w:p w14:paraId="092BA625" w14:textId="77777777" w:rsidR="00664D04" w:rsidRDefault="00664D04">
      <w:pPr>
        <w:pStyle w:val="a3"/>
      </w:pPr>
      <w:r>
        <w:t xml:space="preserve">　　好像我們這裡保留有一百多套《華嚴經》，經本子有。《華嚴經》有一個很好的註解，《疏論纂要》，是前清道霈法師著作的。他是將清涼大師的《疏鈔》跟李長者的《合論》，這兩種註解合起來編的這個《纂要》，我們達拉斯佛教會曾經印過。我們印的這個本子採取《普慧藏經》的本子，字比較小。今年，我告訴台北佛陀教育基金會，現在我們得到福州鼓山湧泉寺的本子，道霈禪師在乾隆時期做過鼓山的住持，他這個著作也是在這個地方完成的。鼓山的本子字刻得大，差不多是一寸大的字，本子也大，我們準備今年把它翻印出來，當然我們可以縮小，但是本子縮小了，大概還有三號字那麼大，還是非常清楚，這個將來在讀誦或者在講解的時候就有很大的方便。我讓他們印一千部，因為大經研究的人比較少，印一千套。</w:t>
      </w:r>
      <w:r>
        <w:t xml:space="preserve"> </w:t>
      </w:r>
    </w:p>
    <w:p w14:paraId="6A9194A2" w14:textId="77777777" w:rsidR="00664D04" w:rsidRDefault="00664D04">
      <w:pPr>
        <w:pStyle w:val="a3"/>
      </w:pPr>
      <w:r>
        <w:t xml:space="preserve">　　問：怎樣才算是至誠心？</w:t>
      </w:r>
      <w:r>
        <w:t xml:space="preserve"> </w:t>
      </w:r>
    </w:p>
    <w:p w14:paraId="6DFFF7B8" w14:textId="77777777" w:rsidR="00664D04" w:rsidRDefault="00664D04">
      <w:pPr>
        <w:pStyle w:val="a3"/>
      </w:pPr>
      <w:r>
        <w:t xml:space="preserve">　　答：這問得很好。可是至誠心很難，因為至誠心，誠到極處叫至誠。真誠到了極處，至誠心一現前，那就恭喜你，你是佛經裡面講的圓教初住菩薩，別教初地菩薩，至誠心現前。由此可知，圓初住以前，別初地以前，都不是至誠心。你要問至誠心是什麼樣子？《金剛經》上那個標準就是至誠心現前的樣子，這個佛是講得很清楚，「若菩薩有我相、人相、眾生相、壽者相，即非菩薩」，你還有四相就不是至誠心現前的菩薩。他也是菩薩，別教的十住、十行、十迴向都是菩薩，但是至誠心沒有現前，至誠心現前他就是初地以上的菩薩，就登地了。登地是四相沒有了，四見也沒有了，《金剛經》後半部是「菩薩有我見、人見、眾生見、壽者見，即非菩薩」，所以四相四見統統沒有了，至誠心現前，只要有這些東西在，至誠心沒有現前。</w:t>
      </w:r>
      <w:r>
        <w:t xml:space="preserve"> </w:t>
      </w:r>
    </w:p>
    <w:p w14:paraId="0FCF4B21" w14:textId="77777777" w:rsidR="00664D04" w:rsidRDefault="00664D04">
      <w:pPr>
        <w:pStyle w:val="a3"/>
      </w:pPr>
      <w:r>
        <w:t xml:space="preserve">　　曾國藩對這個「誠」，他的解釋說「一念不生是謂誠」。心裡頭一個念頭都沒有，這是「誠」，有念就不誠。六祖大師在《壇經》裡面講「本來無一物」，那是誠，有一物就不誠，所以這是很高的境界。我們今天能夠老實念佛，說實在話，生到西方極樂世界，阿彌陀佛本願威神的加持，使我們的至誠心很快能現前，比自己修要快得多，所以淨宗法門叫二力法門，自己發願，佛菩薩威神加持。</w:t>
      </w:r>
      <w:r>
        <w:t xml:space="preserve"> </w:t>
      </w:r>
    </w:p>
    <w:p w14:paraId="1E81D914" w14:textId="77777777" w:rsidR="00664D04" w:rsidRDefault="00664D04">
      <w:pPr>
        <w:pStyle w:val="a3"/>
      </w:pPr>
      <w:r>
        <w:t xml:space="preserve">　　問：帶業往生的意義？學佛之後仍在無心下造業，是否會在臨終有障礙？</w:t>
      </w:r>
      <w:r>
        <w:t xml:space="preserve"> </w:t>
      </w:r>
    </w:p>
    <w:p w14:paraId="76718E8F" w14:textId="77777777" w:rsidR="00664D04" w:rsidRDefault="00664D04">
      <w:pPr>
        <w:pStyle w:val="a3"/>
      </w:pPr>
      <w:r>
        <w:t xml:space="preserve">　　答：造業真的就怕臨終的時候有障礙，所以盡量要小心謹慎，避免一切的過失，這樣就對了。無心的造作，這個障礙的力量比較薄弱，沒有那麼強。有心去造作，那個力量很強。果然認真念佛求願往生，佛力加持，可以得到臨終的時候沒有障礙。而臨終沒有障礙，我們確實看到很多人，這個要用其他宗教裡面講，這個就是見證。這麼多人來給你做證明，你再不相信就沒法子。我們在台灣這些年來，念佛往生的有站著走的、坐著走的，臨終的時候不生病，曉得自己哪一天走。像台北蓮友念佛團的團長李濟華老居士，李老居士往生的那一天，舊金山甘老太太那一天在場，當場看到的。他八十多歲，他在兩個月之前就曉得他哪一天走，所以這些親戚朋友他都去看看，見最後一面，等於說辭行，他也沒有明告訴人家。他走的那一天，念佛團共修，他跟他太太坐三輪車到念佛團，跟他太太說，他往生西方極樂世界，妳一個人會不會感覺到很寂寞？他太太是個虔誠的佛教徒，不知道他那天走，「你能往生那太好了，你就不必顧我了」，一口就答應了。</w:t>
      </w:r>
      <w:r>
        <w:t xml:space="preserve"> </w:t>
      </w:r>
    </w:p>
    <w:p w14:paraId="7D76E9EC" w14:textId="77777777" w:rsidR="00664D04" w:rsidRDefault="00664D04">
      <w:pPr>
        <w:pStyle w:val="a3"/>
      </w:pPr>
      <w:r>
        <w:t xml:space="preserve">　　到念佛團參加共修，他們共修就等於打佛七，一支香，當中有講開示，開示是他們幾位老居士（那是個居士道場，沒有出家人）輪流講開示。那一天是魏老居士講（魏老，我跟他也很熟），他跟魏老說，我跟你時間換一換，今天時間讓給我，下次我的時間再給你，他這一上台講開示就講了一個半鐘點。本來開示只講半個小時，他一下講了一個半鐘點，苦口婆心勸導同修們要認真念佛。他講完之後告訴大家，我回家去了。人家以為他很累，八十多歲講一個半鐘點。他下來之後，他們念佛團旁邊有個小客廳，他在沙發上一坐就走了，原來他回家是回西方極樂世界。沒有病，你看臨終的時候講一個半鐘點，音聲宏量，看不出一點跡象。甘老太太那一天助念敲引磬，甘貴穗的母親，這親眼看見的，所以這往生是真的不是假的。</w:t>
      </w:r>
      <w:r>
        <w:t xml:space="preserve"> </w:t>
      </w:r>
    </w:p>
    <w:p w14:paraId="55F90B2E" w14:textId="77777777" w:rsidR="00664D04" w:rsidRDefault="00664D04">
      <w:pPr>
        <w:pStyle w:val="a3"/>
      </w:pPr>
      <w:r>
        <w:t xml:space="preserve">　　在民國五十七年，台南將軍鄉有一位老太太站著往生的。這位老太太念佛只念了三年。她這個因緣是她的媳婦，她娶了個媳婦，媳婦念阿彌陀佛。這位老太太很慈悲，在以前是拜神的，什麼神她都拜，是個老好人。她娶了這個媳婦是學佛的，就勸她不要去亂拜，家裡設個佛堂專門拜阿彌陀佛，專念阿彌陀佛，告訴她西方極樂世界的好處。這位老太太很有善根，她就真聽，從此以後在家裡專念阿彌陀佛求生淨土，她念了三年。往生的那一天，她是晚上吃晚飯的時候，她的兒子、媳婦很孝順，她就囑咐他們，她說你們先吃晚飯，不要等我，我去洗個澡，她沒有說別的。她真的是洗了澡，可是他們還是等，等了很久不見出來，結果到裡面去看，真的是洗了澡。她家裡一個小佛堂，看她洗完澡穿了海青站在佛像面前，怎麼喊她都不答應，仔細一看，她往生了，她站著走的。所以我們曉得，她沒有告訴她家人，怕她家人干擾。你看走得這麼自在。這個事情台灣南部很多人還記得很清楚。我是五十八年在佛光山，星雲法師剛剛開山的時候，他請我做教務主任，我在佛光山，是佛光山一個工人告訴我的。他住將軍鄉，是她的鄰居。他告訴我這個事情，勸我們念佛，他說念佛往生是真的，他親眼看見。他跟老太太是鄰居，很熟，親眼看她往生的，沒有生病，</w:t>
      </w:r>
      <w:r>
        <w:t>站著走的。好，時間到了，我們今天就講到此地。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E8F78" w14:textId="77777777" w:rsidR="00664D04" w:rsidRDefault="00664D04" w:rsidP="00664D04">
      <w:r>
        <w:separator/>
      </w:r>
    </w:p>
  </w:endnote>
  <w:endnote w:type="continuationSeparator" w:id="0">
    <w:p w14:paraId="792B5F69" w14:textId="77777777" w:rsidR="00664D04" w:rsidRDefault="00664D04" w:rsidP="00664D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76B27" w14:textId="77777777" w:rsidR="00664D04" w:rsidRDefault="00664D04" w:rsidP="00664D04">
      <w:r>
        <w:separator/>
      </w:r>
    </w:p>
  </w:footnote>
  <w:footnote w:type="continuationSeparator" w:id="0">
    <w:p w14:paraId="33371F81" w14:textId="77777777" w:rsidR="00664D04" w:rsidRDefault="00664D04" w:rsidP="00664D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D04"/>
    <w:rsid w:val="00664D0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479DD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4D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4D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4D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4D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2050</Words>
  <Characters>11686</Characters>
  <Application>Microsoft Office Word</Application>
  <DocSecurity>0</DocSecurity>
  <Lines>97</Lines>
  <Paragraphs>27</Paragraphs>
  <ScaleCrop>false</ScaleCrop>
  <Company/>
  <LinksUpToDate>false</LinksUpToDate>
  <CharactersWithSpaces>13709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