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0CDB" w14:textId="77777777" w:rsidR="00E125D5" w:rsidRDefault="00E125D5">
      <w:r>
        <w:t xml:space="preserve">二五五０年歡慶衛塞節開幕演講　　（共一集）　　</w:t>
      </w:r>
      <w:r>
        <w:t>2006/10/7</w:t>
      </w:r>
      <w:r>
        <w:t xml:space="preserve">　　巴黎聯合國教科文組織總部　　檔名：</w:t>
      </w:r>
      <w:r>
        <w:t xml:space="preserve">21-344-0001 </w:t>
      </w:r>
    </w:p>
    <w:p w14:paraId="39F7D9D8" w14:textId="77777777" w:rsidR="00E125D5" w:rsidRDefault="00E125D5">
      <w:pPr>
        <w:pStyle w:val="a3"/>
      </w:pPr>
      <w:r>
        <w:t xml:space="preserve">　　尊敬的聯合國教科文組織的祕書長，聯合國教科文組織與會的會長，泰國駐法國的大使，尊敬的九大宗教的代表們，來自世界各地的專家學者，諸位女士們、先生們。這次非常榮幸，澳洲淨宗學院應聯合國教科文組織的邀請，與法國大使共同舉辦熱烈慶祝二千五百五十年衛塞節的活動。來自全球許多的國家代表、貴賓們齊聚一堂，探討佛教對人類的貢獻，淨空在此地致最誠摯的歡迎。</w:t>
      </w:r>
      <w:r>
        <w:t xml:space="preserve"> </w:t>
      </w:r>
    </w:p>
    <w:p w14:paraId="746CF45B" w14:textId="77777777" w:rsidR="00E125D5" w:rsidRDefault="00E125D5">
      <w:pPr>
        <w:pStyle w:val="a3"/>
      </w:pPr>
      <w:r>
        <w:t xml:space="preserve">　　淨空從五十五年的學習當中深深體會到，佛教是佛陀對一切眾生至善圓滿的教育。釋迦牟尼佛是古代的多元文化的社會教育家，同時也是多元文化的社會教育義務工作者。二千五百多年來，無數的高僧大德、善男信女，接受如此圓滿智慧教育為主修的課程。潛移默化，自行化他，為幸福美滿、社會安定、世界和平，做出偉大的貢獻。</w:t>
      </w:r>
      <w:r>
        <w:t xml:space="preserve"> </w:t>
      </w:r>
    </w:p>
    <w:p w14:paraId="12E72C71" w14:textId="77777777" w:rsidR="00E125D5" w:rsidRDefault="00E125D5">
      <w:pPr>
        <w:pStyle w:val="a3"/>
      </w:pPr>
      <w:r>
        <w:t xml:space="preserve">　　佛法圓融的慈悲、智慧提升了人們心靈的層次，高度的善巧方便，豐富了人們文化、藝術，特別在東方的歷史產生了深遠、廣大的影響。它與中國五千年文化水乳交融，和傳統倫理、道德、因果、智慧、科學教育相得益彰。而在今天這樣天災人禍頻繁的時代當中，真正力行、實踐，學佛者必定是從自己內心化解對一切人事物的對立、疑慮做起。進而化解社會諸多的衝突、矛盾，實踐「愛心遍世界，善意滿人間」的世界一家、幸福人生、和諧社會。實際上，不僅佛法，世界上所有宗教神聖的倫理道德教育，都能引導我們走向和諧、光明。</w:t>
      </w:r>
      <w:r>
        <w:t xml:space="preserve"> </w:t>
      </w:r>
    </w:p>
    <w:p w14:paraId="49A09563" w14:textId="77777777" w:rsidR="00E125D5" w:rsidRDefault="00E125D5">
      <w:pPr>
        <w:pStyle w:val="a3"/>
      </w:pPr>
      <w:r>
        <w:t xml:space="preserve">　　這幾天的活動當中，我們也會將這些年來努力所做的成果，以及在中國湯池小鎮以釋迦牟尼佛辦班教學的方式，推動和諧社會實驗的效果，向大會來做報告，敬請指教。並祝大會圓滿成功，各位嘉賓身心愉快，吉祥如意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FA096" w14:textId="77777777" w:rsidR="00E125D5" w:rsidRDefault="00E125D5" w:rsidP="00E125D5">
      <w:r>
        <w:separator/>
      </w:r>
    </w:p>
  </w:endnote>
  <w:endnote w:type="continuationSeparator" w:id="0">
    <w:p w14:paraId="1B79E77F" w14:textId="77777777" w:rsidR="00E125D5" w:rsidRDefault="00E125D5" w:rsidP="00E12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3936" w14:textId="77777777" w:rsidR="00E125D5" w:rsidRDefault="00E125D5" w:rsidP="00E125D5">
      <w:r>
        <w:separator/>
      </w:r>
    </w:p>
  </w:footnote>
  <w:footnote w:type="continuationSeparator" w:id="0">
    <w:p w14:paraId="6FF768E5" w14:textId="77777777" w:rsidR="00E125D5" w:rsidRDefault="00E125D5" w:rsidP="00E12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D5"/>
    <w:rsid w:val="00E125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422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5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5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5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5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