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9C28" w14:textId="77777777" w:rsidR="00DD5F9A" w:rsidRDefault="00DD5F9A">
      <w:r>
        <w:t xml:space="preserve">從自性平和到世界和平　　（共一集）　　</w:t>
      </w:r>
      <w:r>
        <w:t>2006/10/13</w:t>
      </w:r>
      <w:r>
        <w:t xml:space="preserve">　　英國</w:t>
      </w:r>
      <w:r>
        <w:t>Friends House</w:t>
      </w:r>
      <w:r>
        <w:t xml:space="preserve">　　檔名：</w:t>
      </w:r>
      <w:r>
        <w:t xml:space="preserve">21-355-0001 </w:t>
      </w:r>
    </w:p>
    <w:p w14:paraId="421181F9" w14:textId="77777777" w:rsidR="00DD5F9A" w:rsidRDefault="00DD5F9A">
      <w:pPr>
        <w:pStyle w:val="a3"/>
      </w:pPr>
      <w:r>
        <w:t xml:space="preserve">　　主持人：各位來賓晚安，今晚我們非常榮幸能夠邀請淨空老法師，各地的海外貴賓及弘法團到英國做一次佛學交流。我謹代表英國佛陀教育基金會、英國淨宗學會、倫敦大學聯合會佛學社，和帝國大學佛學社熱烈歡迎你們的來臨。</w:t>
      </w:r>
      <w:r>
        <w:t xml:space="preserve"> </w:t>
      </w:r>
    </w:p>
    <w:p w14:paraId="34B40653" w14:textId="77777777" w:rsidR="00DD5F9A" w:rsidRDefault="00DD5F9A">
      <w:pPr>
        <w:pStyle w:val="a3"/>
      </w:pPr>
      <w:r>
        <w:t xml:space="preserve">　　年過八十的淨空老法師，在世界各地講經說法已經有四十餘年。近幾年來，為消弭動亂衝突，恢復聖賢教育的理念，於世界各處奔走，不令間斷。法師這種慈悲教導眾生的精神真令人感佩。淨空老法師現任澳洲格里菲斯大學和昆士蘭大學榮譽教授。儘管老法師畢生淡泊名利，還積極倡導賢聖仁慈博愛的教育，與每個宗教和睦相處，多元文化平等對待。現在就請淨空老法師為我們開講佛陀的教育。</w:t>
      </w:r>
      <w:r>
        <w:t xml:space="preserve"> </w:t>
      </w:r>
    </w:p>
    <w:p w14:paraId="796361F6" w14:textId="77777777" w:rsidR="00DD5F9A" w:rsidRDefault="00DD5F9A">
      <w:pPr>
        <w:pStyle w:val="a3"/>
      </w:pPr>
      <w:r>
        <w:t xml:space="preserve">　　淨空老法師：尊敬的黃老居士，諸位大德，諸位同學，大家晚上好。</w:t>
      </w:r>
      <w:r>
        <w:t xml:space="preserve"> </w:t>
      </w:r>
    </w:p>
    <w:p w14:paraId="74B202F7" w14:textId="77777777" w:rsidR="00DD5F9A" w:rsidRDefault="00DD5F9A">
      <w:pPr>
        <w:pStyle w:val="a3"/>
      </w:pPr>
      <w:r>
        <w:t xml:space="preserve">　　今天我們要講的題目，正是當前社會迫切需要了解的問題。今天下午我們在劍橋大學有一個小時講演，題目是「佛陀教育與淨土宗」。佛教本來是學術、是教育，但是現在確實變成宗教了。這是我們不能否認的一個事實，但是我們對佛教的本質與佛教的演變都要有正確的認識。如果我們對於這些事情不能夠明確的理解，對於我們學佛修行自然會產生很大的障礙。佛陀當年在世教學的目的，就是幫助一切眾生離苦得樂。我們今天的社會，眾生所受的苦難，絕不亞於世尊當年的社會。世尊在二千五百五十年前的教誨，是不是能夠幫助我們現在這個社會來解決我們的痛苦？</w:t>
      </w:r>
      <w:r>
        <w:t xml:space="preserve"> </w:t>
      </w:r>
    </w:p>
    <w:p w14:paraId="6C28AD72" w14:textId="77777777" w:rsidR="00DD5F9A" w:rsidRDefault="00DD5F9A">
      <w:pPr>
        <w:pStyle w:val="a3"/>
      </w:pPr>
      <w:r>
        <w:t xml:space="preserve">　　這一次我們有緣來到法國，參加教科文組織總部所舉辦的慶祝二千五百五十年衛塞節的活動。大會的主題，討論的主題，「佛教徒對於社會的貢獻」。我們想想，我們身為佛弟子，也就是我們身為佛教徒，我們對這社會究竟做出了什麼貢獻？這使我們聯想到我們在家的佛弟子沒有做到十善業，出家的佛弟子沒有能夠落實《沙彌律儀》。所以佛教徒在今天沒有能夠落實世尊教導我們幫助眾生破迷開悟、離苦得樂。這個事實使我們在這麼多年當中，深深的做出認真的反省。為什麼在從前的古人他能夠做到，我們現在為什麼做不到？</w:t>
      </w:r>
      <w:r>
        <w:t xml:space="preserve"> </w:t>
      </w:r>
    </w:p>
    <w:p w14:paraId="6F92E805" w14:textId="77777777" w:rsidR="00DD5F9A" w:rsidRDefault="00DD5F9A">
      <w:pPr>
        <w:pStyle w:val="a3"/>
      </w:pPr>
      <w:r>
        <w:t xml:space="preserve">　　佛教從世尊滅度之後，他的弟子們向四面八方去弘揚，向北方傳教的，最後是傳到了中國。傳到中國之後，我們知道歷史上的記載很正確，公元六十七年傳到中國。在這已經兩千年當中，在中國可以說是有非常輝煌的成就。無論是在家的學佛、出家學佛，成就遠遠超過了在印度的那個時代。這個原因到底在哪裡？我們要細心的去思惟、觀察與檢討。</w:t>
      </w:r>
      <w:r>
        <w:t xml:space="preserve"> </w:t>
      </w:r>
    </w:p>
    <w:p w14:paraId="71DC0086" w14:textId="77777777" w:rsidR="00DD5F9A" w:rsidRDefault="00DD5F9A">
      <w:pPr>
        <w:pStyle w:val="a3"/>
      </w:pPr>
      <w:r>
        <w:t xml:space="preserve">　　首先，我們要認識佛陀是教育，它不是宗教。如果用今天的學術來觀察佛陀，我們可以說佛陀的一生從他開悟之後，他是三十歲開悟就開始教學，從事於教學的工作，一直到七十九歲圓寂，「講經三百餘會，說法四十九年」。在古今聖人教化眾生，可以說釋迦牟尼是最傑出的一位教育家。用現代的話來說，釋迦牟尼佛確實是一位多元文化社會的教育家。他的教學不分國籍、不分種族，也不分宗教、文化，就像中國孔子所說的「有教無類」，只要去向他學習，他都非常認真的教導。他的一生，我們知道是個苦行僧的生活方式，所謂三衣一缽，日中一食，樹下一宿。他教學的成就非常之偉大，在這世界上確實找不到第二個人能夠跟他相比。他教學給我們做出的</w:t>
      </w:r>
      <w:r>
        <w:lastRenderedPageBreak/>
        <w:t>示現，是他自己真正做到，然後才說出來，也就是說，他的身教重於言教。他為我們展現了真正覺悟人的思想、言行。</w:t>
      </w:r>
      <w:r>
        <w:t xml:space="preserve"> </w:t>
      </w:r>
    </w:p>
    <w:p w14:paraId="200D067F" w14:textId="77777777" w:rsidR="00DD5F9A" w:rsidRDefault="00DD5F9A">
      <w:pPr>
        <w:pStyle w:val="a3"/>
      </w:pPr>
      <w:r>
        <w:t xml:space="preserve">　　我們知道世尊當年在世教學四十九年，並沒有教科書，也沒有教學的講義，現在我們所看到的經典，都是釋迦牟尼佛滅度之後，他的弟子們從接受他的教誨當中，回憶記錄下來的，整理出來的。雖然經典是非常之多，最重要的就是戒定慧三學。這個戒定慧就是真正學習自然的流露，決不是他有意去定這麼多戒律，那我們就想錯了；換句話說，你要到他的境界，你的生活自然就會跟他一樣。</w:t>
      </w:r>
      <w:r>
        <w:t xml:space="preserve"> </w:t>
      </w:r>
    </w:p>
    <w:p w14:paraId="2EBF0CAE" w14:textId="77777777" w:rsidR="00DD5F9A" w:rsidRDefault="00DD5F9A">
      <w:pPr>
        <w:pStyle w:val="a3"/>
      </w:pPr>
      <w:r>
        <w:t xml:space="preserve">　　今天我們學佛最大的一個困惑，就是展開戒律，好像跟我們的思想言行完全相違背。我們不肯承認，我們的思想言行有錯誤，反而怪責釋迦牟尼佛訂這個是找我們的麻煩。所以對於佛教經典裡面的道理，說得很好，很羨慕，很願意學，但是佛的戒律就不願意接受它。我年輕的時候也不例外，也是這一號的人物。我早年初學佛的時候，二十六歲，我初學的時候，三年都沒有辦法接受佛教的戒律。對於經論非常有興趣，認為那是非常高深的哲學，很能夠引導我們。那戒律，我們產生了非常錯誤的觀念，認為那是二千五百年前印度人的生活規範，印度跟中國不一樣，年代又差了兩千多年，我們現在為什麼還要去做兩千年前的印度人的生活？所以心裡就很不平。</w:t>
      </w:r>
      <w:r>
        <w:t xml:space="preserve"> </w:t>
      </w:r>
    </w:p>
    <w:p w14:paraId="7256412E" w14:textId="77777777" w:rsidR="00DD5F9A" w:rsidRDefault="00DD5F9A">
      <w:pPr>
        <w:pStyle w:val="a3"/>
      </w:pPr>
      <w:r>
        <w:t xml:space="preserve">　　我的老師對我這個錯誤的觀念，他了解的很深。我是剛剛學佛沒有多久，所以他很慈悲，他並不責怪我。他用的方法確實是佛經裡面講的善巧方便。我跟老師三年，每一個星期上一堂課，兩個小時。每一次課上完之後，我離開，老師都會送我到門口，跟我說一句話，「戒律很重要」。三年之後，我的老師過世，我在他火化的地方搭了一個帳篷住了三天，在那裡很冷靜的去思惟，我跟老師三年，他究竟教了我什麼？我得到了什麼？一回憶的時候，這句話印象最深刻，因為他跟我講了幾十遍，「戒律很重要」。於是我就很認真想這一句話的真正含義。</w:t>
      </w:r>
      <w:r>
        <w:t xml:space="preserve"> </w:t>
      </w:r>
    </w:p>
    <w:p w14:paraId="720F76F9" w14:textId="77777777" w:rsidR="00DD5F9A" w:rsidRDefault="00DD5F9A">
      <w:pPr>
        <w:pStyle w:val="a3"/>
      </w:pPr>
      <w:r>
        <w:t xml:space="preserve">　　大概有二、三個星期，我終於覺悟了。我才曉得戒律不是釋迦牟尼佛制定來拘束我們，而是他覺悟之後，所謂講成佛了，成佛之後是自然的流露。我們如果說是把妄想分別執著放下，我們本來就是佛，我們的思想言行自自然然跟他就一樣。我們今天是講迷，迷惑顛倒，沒有覺悟！所以我們的思想、見解、言行完全違背了我們的性德。這種錯誤的思想言行，你所造作出來的就叫業，這是違背了自性，這叫造業。造業，業有善惡，性德沒有善惡，業有善惡就感召六道輪迴的果。我們迷久了，六道裡面受苦也受得太多了，反而把這樁事情認為是自然的；真正的本來面目，那已經忘得一乾二淨。</w:t>
      </w:r>
      <w:r>
        <w:t xml:space="preserve"> </w:t>
      </w:r>
    </w:p>
    <w:p w14:paraId="565412A3" w14:textId="77777777" w:rsidR="00DD5F9A" w:rsidRDefault="00DD5F9A">
      <w:pPr>
        <w:pStyle w:val="a3"/>
      </w:pPr>
      <w:r>
        <w:t xml:space="preserve">　　所以佛告訴我們，這個世間人的感受可以分為五大類。我們的心裡有憂、有喜，我們的身有苦、有樂；當我們心裡面沒有憂喜，身裡面沒有苦樂，這種叫做捨受。憂慮，歡喜，心裡憂慮、歡喜，這心裡面，身有苦樂的感受。捨受就是放下，苦樂憂喜都放下，這是很好的一樁事情。可惜捨的時間很短，沒有多久，他的煩惱習氣又起來了。所以佛說這五種受都是不正常的。五種受都叫做苦，這個意義就很深，佛在經典裡面講得很透徹。所以苦苦是苦，樂是壞苦；捨受，捨受是行苦，這個行苦就是不能永遠保持。所以佛告訴我們六道輪迴。六道上面是欲界天、色界天、無色界天，總而言之一句話，都是苦。</w:t>
      </w:r>
      <w:r>
        <w:t xml:space="preserve"> </w:t>
      </w:r>
    </w:p>
    <w:p w14:paraId="725BCB82" w14:textId="77777777" w:rsidR="00DD5F9A" w:rsidRDefault="00DD5F9A">
      <w:pPr>
        <w:pStyle w:val="a3"/>
      </w:pPr>
      <w:r>
        <w:lastRenderedPageBreak/>
        <w:t xml:space="preserve">　　佛的教誨教導我們如何離苦得樂？苦樂是果報，它的因就是迷悟，迷了，才有這些現象出現；覺悟了，這個就沒有。不但對於這個沒有了，覺悟之後，六道也沒有。永嘉禪師講得很好，「夢裡明明有六趣」，有六道；覺悟之後，「空空無大千」。所以佛陀教化眾生的內容，教化眾生主要的就是幫助我們破迷開悟，你才能夠離苦得樂。終極的目標是教我們回歸到自性，回歸到自性就是禪宗裡面講的「明心見性，見性成佛」。成佛是回歸到自性，這就是佛教教學終極的目標。由此可知，佛講得很深，講得很徹底，也講得非常圓滿。</w:t>
      </w:r>
      <w:r>
        <w:t xml:space="preserve"> </w:t>
      </w:r>
    </w:p>
    <w:p w14:paraId="469B2154" w14:textId="77777777" w:rsidR="00DD5F9A" w:rsidRDefault="00DD5F9A">
      <w:pPr>
        <w:pStyle w:val="a3"/>
      </w:pPr>
      <w:r>
        <w:t xml:space="preserve">　　從總的綱領上來講，這個煩惱習氣，也就是我們的迷惑，可以分為三大類；這三大類是妄想分別執著。如果我們能夠把執著放下，也就是說我們對人、對事、對物不再執著了，沒有成見，你就證阿羅漢果。我們看看現代的世間社會問題，衝突不斷的發生，年年上升，帶來的災害是一次比一次嚴重。原因是什麼？就是過分的執著，彼此不肯相讓，這個衝突就不能化解了。如果我們能接受佛陀的教誨，我們能夠放下執著，不再執著，我們沒有成見，衝突不會發生。並不是說我們一定到覺悟了，才能解決問題，覺悟是徹底解決問題；沒有覺悟，能夠遵守佛陀的教誨，我們現代生活之間處事待人接物，許多衝突也能夠解決。</w:t>
      </w:r>
      <w:r>
        <w:t xml:space="preserve"> </w:t>
      </w:r>
    </w:p>
    <w:p w14:paraId="485A6AF5" w14:textId="77777777" w:rsidR="00DD5F9A" w:rsidRDefault="00DD5F9A">
      <w:pPr>
        <w:pStyle w:val="a3"/>
      </w:pPr>
      <w:r>
        <w:t xml:space="preserve">　　這就是聖人對我們的教誨，也就是特別在德行這一方面，也就是佛家講的戒律，儒家講的禮，能夠遵守這些規範，家庭不會有衝突，夫妻不會有衝突，父子不會有衝突，兄弟不會有衝突，你跟你的鄰居也不會有衝突；再擴大，社會沒有衝突，國家、世界人與人之間都沒有衝突了，這化解衝突就真正做到了。換句話說，我們不再有憤怒，不再有瞋恚，不再有貪婪，不再有嫉妒，這個問題就解決。</w:t>
      </w:r>
      <w:r>
        <w:t xml:space="preserve"> </w:t>
      </w:r>
    </w:p>
    <w:p w14:paraId="4FC611DE" w14:textId="77777777" w:rsidR="00DD5F9A" w:rsidRDefault="00DD5F9A">
      <w:pPr>
        <w:pStyle w:val="a3"/>
      </w:pPr>
      <w:r>
        <w:t xml:space="preserve">　　我們知道人與人的關係是一個生命共同體。這一樁事情，佛在經裡用了很大很大的篇幅來為我們解說。這就是說明宇宙的起源，生命的起源。佛在《華嚴》上給我們說，宇宙跟生命從哪裡來的？佛家告訴我們，「唯心所現，唯識所變」。所以佛教裡面並沒有講神、並沒有講上帝，所以有人說佛教是無神論。佛教講的，講法性、講心性，心性、法性、佛性，佛教用這些名詞。能現、能變的不是精神，也不是物質。精神是生命的泉源、原點，形相這是物質，物質的起源。所以佛告訴我們，精神跟物質都是法性變現出來。所以佛在經典裡面告訴我們，生佛平等，生是眾生，眾生跟佛是平等，是一不是二。佛講到最後，不二法門，不二是一體。</w:t>
      </w:r>
      <w:r>
        <w:t xml:space="preserve"> </w:t>
      </w:r>
    </w:p>
    <w:p w14:paraId="7CA85BD2" w14:textId="77777777" w:rsidR="00DD5F9A" w:rsidRDefault="00DD5F9A">
      <w:pPr>
        <w:pStyle w:val="a3"/>
      </w:pPr>
      <w:r>
        <w:t xml:space="preserve">　　《華嚴》裡面更進一步的告訴我們，「情與無情，同圓種智」，情是有生命，我們今天講的是生物、動物；無情，我們講的植物、礦物，跟自然現象，這個統統是無情。法性是宇宙萬物的本體，佛性是我們自己本性裡面本有的智慧。我們確實能夠把這些宇宙、大自然，跟一切萬事萬物和自己的關係搞清楚、搞明白，大慈悲心就生起來了。</w:t>
      </w:r>
      <w:r>
        <w:t xml:space="preserve"> </w:t>
      </w:r>
    </w:p>
    <w:p w14:paraId="61D76FE3" w14:textId="77777777" w:rsidR="00DD5F9A" w:rsidRDefault="00DD5F9A">
      <w:pPr>
        <w:pStyle w:val="a3"/>
      </w:pPr>
      <w:r>
        <w:t xml:space="preserve">　　所以過去有人問我，什麼是佛法？這些祖師大德們答覆很簡單，八個字，「慈悲為本，方便為門」，這就是佛法。什麼叫慈悲？慈悲是愛心，是不附任何條件的愛心，有條件的愛心不是慈悲。方便為本，方是方法，便是最適合的方法。最適合的方法不是一定的，不同的人、不同的時間、不同的處所，它有不同的表現方法，最適合的方法就叫方便。最方便是表達什麼？就是表達自性的慈悲。對於一切人事物的尊重、敬愛、關懷、幫助，這都是慈悲的表達。具體而言，釋迦牟尼佛一生，也就是四十九年教學，他的生活，他的教導，他的處事待人接物，甚至於是起心動念、言語造</w:t>
      </w:r>
      <w:r>
        <w:lastRenderedPageBreak/>
        <w:t>作，那都叫做方便法。我們如果能學會，這學會就是學戒律，戒律就是他的表現，方便為門。這是說我們能夠學到釋迦牟尼佛百分之一，那你這一生就非常快樂、非常幸福，你就能離苦得樂。</w:t>
      </w:r>
      <w:r>
        <w:t xml:space="preserve"> </w:t>
      </w:r>
    </w:p>
    <w:p w14:paraId="20EC472F" w14:textId="77777777" w:rsidR="00DD5F9A" w:rsidRDefault="00DD5F9A">
      <w:pPr>
        <w:pStyle w:val="a3"/>
      </w:pPr>
      <w:r>
        <w:t xml:space="preserve">　　佛在經典裡面教導我們，學佛要照佛經學，「不先學小乘，後學大乘，非佛弟子」。這個意思就是說明佛陀教導我們、幫助我們提升是有次第的，是有階段性，這不可以不知道。像我們讀書一樣，一定要從幼兒園，從小學，從中學、大學、研究所，要這樣念下去。佛教在中國確實小乘經典的翻譯也非常的完整。現在我們跟巴利文對照，巴利文的經典比我們多得很有限。可是佛教在中國，在隋唐的時候，那是中國佛教黃金時代，形成了十個宗派。十個宗派裡面有兩個宗派是小乘，成實宗跟俱舍宗。可是從唐朝中葉之後，我們中國人對小乘就不學了。到唐朝的晚年，俱舍跟成實宗已經沒有了，所以很多中國人不知道有這兩個宗派。這個原因我們要曉得，是不是中國人違背了佛陀的教誨？不是的。中國人是用儒、用道，用中國幾千年傳統的教誨代替了小乘。</w:t>
      </w:r>
      <w:r>
        <w:t xml:space="preserve"> </w:t>
      </w:r>
    </w:p>
    <w:p w14:paraId="2373A93F" w14:textId="77777777" w:rsidR="00DD5F9A" w:rsidRDefault="00DD5F9A">
      <w:pPr>
        <w:pStyle w:val="a3"/>
      </w:pPr>
      <w:r>
        <w:t xml:space="preserve">　　所以佛家教學根本就是十善業道。在中國古時候讀書人，不讀書人也不例外，他都接受到這種教育，所以十善業道對他們毫無困難，很容易接受，而且很容易落實。我們淨土宗的教學，最高的指導的原則，就是《觀經》裡面的「淨業三福」，三條十一句。第一條，它講的「孝養父母，奉事師長」，這兩句是孝親尊師；接著是「慈心不殺，修十善業」。這四句是第一條，這是學佛的基礎，學佛的根本。這也是小乘教的基礎。所以我們中國幾千年傳統教育，從小就已經教好，已經養成了。所以大乘佛教一接觸就不會有困難。大乘的學者，歷代，無論出家在家成就的人非常非常之多，諸位看看《高僧傳》、看看《居士傳》，你就了解。</w:t>
      </w:r>
      <w:r>
        <w:t xml:space="preserve"> </w:t>
      </w:r>
    </w:p>
    <w:p w14:paraId="2730A131" w14:textId="77777777" w:rsidR="00DD5F9A" w:rsidRDefault="00DD5F9A">
      <w:pPr>
        <w:pStyle w:val="a3"/>
      </w:pPr>
      <w:r>
        <w:t xml:space="preserve">　　有戒才會有定，如果沒有戒，人心浮氣躁，他怎麼會定得下來？定就是《無量壽經》上講的真誠心、清淨心、平等心。我們想想我們今天做不到，我們的起心動念都是假的、都是虛偽的，我們的心不真誠，我們的心被環境染污，我們的心不平等，所以這個定沒有了。沒有定就不能開慧，沒有智慧就不能夠轉迷為悟；換句話說，就不能夠離苦得樂。因為這麼一個緣故，我們做了很深的反省，現在在這個時代，我們中國傳統的教育，儒跟道也斷掉，那麼佛教的小乘我們也不學了，所以現代直接讀大乘，無論是哪個宗派，包括淨土宗，都不能成就。</w:t>
      </w:r>
      <w:r>
        <w:t xml:space="preserve"> </w:t>
      </w:r>
    </w:p>
    <w:p w14:paraId="0FA49D56" w14:textId="77777777" w:rsidR="00DD5F9A" w:rsidRDefault="00DD5F9A">
      <w:pPr>
        <w:pStyle w:val="a3"/>
      </w:pPr>
      <w:r>
        <w:t xml:space="preserve">　　我們知道往生西方極樂世界，最重要的一個條件就是「真誠清淨平等正覺慈悲」，沒有這個條件是不能往生。這個《無量壽經》四十八願，大家都知道第十八願是教我們念佛往生，可是第十九願是教我們發菩提心。我們從《無量壽經》，三輩往生、往生正因這兩篇經文你去看，往生西方極樂世界，最重要的，經典上講過，不管你是下輩、中輩、上輩，或者是一心三輩，都是有這一句「發菩提心，一向專念」。所以我們執持名號念佛是方法，目的是什麼？目的要把我們的清淨平等覺念出來。清淨平等覺是我們自性的性德，要把這個念出來，跟西方極樂世界阿彌陀佛就相應了。所以古大德常常講「一念相應一念佛，念念相應念念佛」，什麼叫相應？就是與清淨平等覺相應，清淨平等覺就是阿彌陀佛。這是我們學佛，尤其是修淨土，希望在這一生當中成就，不能不知道。</w:t>
      </w:r>
      <w:r>
        <w:t xml:space="preserve"> </w:t>
      </w:r>
    </w:p>
    <w:p w14:paraId="39349920" w14:textId="77777777" w:rsidR="00DD5F9A" w:rsidRDefault="00DD5F9A">
      <w:pPr>
        <w:pStyle w:val="a3"/>
      </w:pPr>
      <w:r>
        <w:t xml:space="preserve">　　我們為什麼念佛念了這麼多年，我們的清淨心、平等心、正覺心都沒有把它念出來，原因在什麼地方？原因確實我們對於宇宙人生的真相迷惑，沒有明瞭。我們許多</w:t>
      </w:r>
      <w:r>
        <w:lastRenderedPageBreak/>
        <w:t>的煩惱習氣沒有放下，所以這下面就是說方法，一定要看破，一定要放下，把一切不善的念頭、不善的思想、不善的言行統統放下。你放下的愈多，你就愈明白。念佛人在這世間要學隨緣，隨緣不攀緣，我們的心永遠是清淨的。所以後面這十個字都是屬於戒律。因戒就得定，這真誠清淨平等是定，正覺是智慧，慈悲是戒定慧圓滿的落實。這樣的修學才是人生最高的享受。我們在這個世間，無論是從事哪個行業，無論是過哪種生活的方式，你都會得到快樂、得到幸福。所以幸福美滿的人生是真的，不是理想，是事實。佛陀跟他的學生，他的學生裡面有菩薩、有阿羅漢，他們都得到。</w:t>
      </w:r>
      <w:r>
        <w:t xml:space="preserve"> </w:t>
      </w:r>
    </w:p>
    <w:p w14:paraId="31E332E6" w14:textId="77777777" w:rsidR="00DD5F9A" w:rsidRDefault="00DD5F9A">
      <w:pPr>
        <w:pStyle w:val="a3"/>
      </w:pPr>
      <w:r>
        <w:t xml:space="preserve">　　在中國，這個兩千年來，這些祖師大德、長者居士，他們依著佛陀教誨去修學，他們也得到。我看到我的老師，我的老師得到，我非常認真的跟他學習，我也得到了。所以破迷開悟，離苦得樂，只要我們如理如法的去修學，每個人都應當會得到。因為「真誠清淨平等正覺慈悲」是我們自己的性德，這就像馬鳴菩薩所講的，「本覺本有」，這五條是我們本來有的；「不覺」，煩惱習氣本來沒有的。既然迷惑、煩惱習氣本來沒有，當然可以放下。既然是「真誠清淨平等正覺慈悲」是本來有的，我們肯定可以恢復。</w:t>
      </w:r>
      <w:r>
        <w:t xml:space="preserve"> </w:t>
      </w:r>
    </w:p>
    <w:p w14:paraId="742465F6" w14:textId="77777777" w:rsidR="00DD5F9A" w:rsidRDefault="00DD5F9A">
      <w:pPr>
        <w:pStyle w:val="a3"/>
      </w:pPr>
      <w:r>
        <w:t xml:space="preserve">　　淨土宗的修行方法是最方便的，最直接的，也是最穩當的，我們這二十個字就是《無量壽經》的總結，是《無量壽經》的總的方向、總的目標、總的綱領。我們念佛，每一聲佛號都跟二十個字相應，那你這念佛就有成就，就念對了。聲聲佛號與這個相應，我相信你們用三個月到半年的時間就能夠入念佛三昧。念佛三昧現前，你會感覺得你的煩惱少，智慧增長。對於佛法、世法很自然就貫通，對於西方極樂世界就不再迷惑。我們往生淨土，親近阿彌陀佛，你就有了信心，我們本身的問題就解決。</w:t>
      </w:r>
      <w:r>
        <w:t xml:space="preserve"> </w:t>
      </w:r>
    </w:p>
    <w:p w14:paraId="3368885A" w14:textId="77777777" w:rsidR="00DD5F9A" w:rsidRDefault="00DD5F9A">
      <w:pPr>
        <w:pStyle w:val="a3"/>
      </w:pPr>
      <w:r>
        <w:t xml:space="preserve">　　回過頭來，我們再幫助別人，我們幫助社會、幫助這個世界。現在所講的，化解衝突，恢復社會安定，恢復世界和平。所以這些事情，就是化解衝突，恢復安定和平，都是從自己做起。從「真誠清淨平等正覺慈悲，看破放下自在隨緣念佛」做起。這就是釋迦牟尼佛對我們現代人真正的貢獻。現在時間剛剛好到了，謝謝大家。</w:t>
      </w:r>
      <w:r>
        <w:t xml:space="preserve"> </w:t>
      </w:r>
    </w:p>
    <w:p w14:paraId="4C43B372" w14:textId="77777777" w:rsidR="00DD5F9A" w:rsidRDefault="00DD5F9A">
      <w:pPr>
        <w:pStyle w:val="a3"/>
      </w:pPr>
      <w:r>
        <w:t xml:space="preserve">　　下面接著同學們接受佛門的三皈五戒的傳授。三皈五戒是個儀式，這個儀式就是我們從今天起正式的依釋迦牟尼佛為我們的老師，我們發願發心做釋迦牟尼佛的學生。這個意義非常之重，我們要認識清楚。我們以佛為師，以戒為師，而不是皈依某一個法師，那就錯了。要皈依某一個法師，你在那裡製造麻煩，製造搗蛋，破壞佛教的團結和睦。法師做佛的代表，來傳授，來作證明，給大家作證明，不是皈依他。所以以後有人問，你皈依了？我皈依了，我皈依三寶。不是你是皈依哪個法師，沒有這個道理，是某一個法師給我作證明，證明我皈依三寶。</w:t>
      </w:r>
      <w:r>
        <w:t xml:space="preserve"> </w:t>
      </w:r>
    </w:p>
    <w:p w14:paraId="5C47F295" w14:textId="77777777" w:rsidR="00DD5F9A" w:rsidRDefault="00DD5F9A">
      <w:pPr>
        <w:pStyle w:val="a3"/>
      </w:pPr>
      <w:r>
        <w:t xml:space="preserve">　　我們對三皈依有個小冊子，《三皈傳授》，還有光碟，這諸位一定需要多看，真正了解三皈依的意義，你才能夠有受用。三皈依的儀式，我請悟行法師來代表做這個儀式，我們在此地的出家人都是諸位的見證人。好，現在我們就請悟行法師為大家主持儀式。</w:t>
      </w:r>
      <w:r>
        <w:t xml:space="preserve"> </w:t>
      </w:r>
    </w:p>
    <w:p w14:paraId="4F32139F" w14:textId="77777777" w:rsidR="00DD5F9A" w:rsidRDefault="00DD5F9A">
      <w:pPr>
        <w:pStyle w:val="a3"/>
      </w:pPr>
      <w:r>
        <w:t xml:space="preserve">　　主持人：非常感謝淨空法師。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5681" w14:textId="77777777" w:rsidR="00DD5F9A" w:rsidRDefault="00DD5F9A" w:rsidP="00DD5F9A">
      <w:r>
        <w:separator/>
      </w:r>
    </w:p>
  </w:endnote>
  <w:endnote w:type="continuationSeparator" w:id="0">
    <w:p w14:paraId="58F1071E" w14:textId="77777777" w:rsidR="00DD5F9A" w:rsidRDefault="00DD5F9A" w:rsidP="00DD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F78EF" w14:textId="77777777" w:rsidR="00DD5F9A" w:rsidRDefault="00DD5F9A" w:rsidP="00DD5F9A">
      <w:r>
        <w:separator/>
      </w:r>
    </w:p>
  </w:footnote>
  <w:footnote w:type="continuationSeparator" w:id="0">
    <w:p w14:paraId="2A6DDCC4" w14:textId="77777777" w:rsidR="00DD5F9A" w:rsidRDefault="00DD5F9A" w:rsidP="00DD5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9A"/>
    <w:rsid w:val="00DD5F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09E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F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F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F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F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