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07EF" w14:textId="77777777" w:rsidR="002823DA" w:rsidRDefault="002823DA">
      <w:r>
        <w:t>2009</w:t>
      </w:r>
      <w:r>
        <w:t xml:space="preserve">年多元宗教高峰會議閉幕開示　　（共一集）　　</w:t>
      </w:r>
      <w:r>
        <w:t>2009/2/20</w:t>
      </w:r>
      <w:r>
        <w:t xml:space="preserve">　　澳洲布理斯本市政廳　　檔名：</w:t>
      </w:r>
      <w:r>
        <w:t xml:space="preserve">21-513-0001 </w:t>
      </w:r>
    </w:p>
    <w:p w14:paraId="55841E23" w14:textId="77777777" w:rsidR="002823DA" w:rsidRDefault="002823DA">
      <w:pPr>
        <w:pStyle w:val="a3"/>
      </w:pPr>
      <w:r>
        <w:t xml:space="preserve">　　尊敬的諸位宗教長老，諸位貴賓，大家好。剛才我們聽了杜教授的講演，我非常感動。我們感到非常的難得，這一次多元宗教高峰會議，於總理閣下誠摯的祝福當中，以及印尼前總統瓦西德長老，和諸位宗教的長者志士仁人聚集一堂，分享慈悲、智慧的實踐經驗，使我們更加肯定，世界宗教、學術、文化本來就是一家。宗教團結確實能為化解衝突矛盾，恢復社會安定、世界和平，帶來無限的光明與希望。誠如諸位仁者所認知，這一次高峰會議的目的，是希望經由多元文化的真誠交流，深入的學習，求同存異，共存共榮，付諸具體的行動。由我們自己本身認真落實，使團結合作，互信互助，互敬互愛的理想，推廣到澳洲、東亞乃至於世界每個角落。宗教團結的目的是和睦相處，平等對待，互相學習；宗教團結的功能，是化解一切衝突，促進社會安定，世界和平；方法是落實普及全民的宗教教育。</w:t>
      </w:r>
      <w:r>
        <w:t xml:space="preserve"> </w:t>
      </w:r>
    </w:p>
    <w:p w14:paraId="4884F50A" w14:textId="77777777" w:rsidR="002823DA" w:rsidRDefault="002823DA">
      <w:pPr>
        <w:pStyle w:val="a3"/>
      </w:pPr>
      <w:r>
        <w:t xml:space="preserve">　　過去我常常以我們的人身做比喻，我們人身外面有五官，裡面有六腑。譬如眼睛是基督教，鼻子是佛教，耳朵是伊斯蘭教，我們樣樣都第一，鼻子第一，眼睛第一，耳朵第一，這是個健康的人；如果有第一、第二、第三，這人就不健康。所以每個宗教都是第一，每個族群也是第一，每個國家也是第一。我們要以平等、尊重的心來對待，來互相學習，我們這個世界也就是最健康的。這樣偉大神聖的理念，需要諸位有志之士長期不斷的互相交流、學習和努力。在其中，淨空深深的體會多元宗教人才的培養，與全民倫理、道德、因果教育的推廣，這兩樁事的為實現世界和諧安定，最迫急的、最重要的，是最關鍵的首項工作。我們知道世界各大宗教的傳統文化，具有悠久的歷史，豐富的內涵底蘊，亦有培訓人才的學府，宣揚教義的善巧方便。然而面對現代資訊科技發達的時代，我們更需要有國家或者是聯合國來推動，興辦多元宗教大學，或者是世界宗教大學。在同一高等學府當中，培訓各個宗教的專業師資，使同學們不僅僅深入學習本身所信仰的教義，也能夠在校園生活、課堂中，彼此了解不同宗教的教義。如此對深入學習弘揚神聖的教誨，與融合多元宗教文化的認知，必然於潛移默化當中奠定根深蒂固的堅實基礎。</w:t>
      </w:r>
      <w:r>
        <w:t xml:space="preserve"> </w:t>
      </w:r>
    </w:p>
    <w:p w14:paraId="2FB94FAF" w14:textId="77777777" w:rsidR="002823DA" w:rsidRDefault="002823DA">
      <w:pPr>
        <w:pStyle w:val="a3"/>
      </w:pPr>
      <w:r>
        <w:t xml:space="preserve">　　再者，如能透過國家的，衛星、電視、廣播、網路這些平台，以倫理、道德、因果的價值觀為內涵，天天播放各宗教講師的課程，並且由宗教長老採集經典的經句。剛才我也看到杜教授好像都贈送各位一本書，我剛剛拿到看一看，這是個很好的開始，我們把它編輯成書，叫《神聖至善教誨》。多元文化、多元宗教的圓滿精神，向全球普遍的來宣揚，如此不僅增加多元文化彼此認識、交流，也將使不信宗教的各個階層的人士，對於宗教學習有更正確的認知。誠如諸位宗教長者、有識賢達共同肯定，宗教神聖的教誨是為自然的法則，眾生的本性。而多元文化和睦團結更是安定社會，化解衝突，和諧世界，不可忽視的重要力量。我們真誠希望今天會議的圓滿，能在總理閣下的支持下，與諸位仁者共同努力，真正使多元宗教團結合作具體行動，邁向歷史性的一步。我在此地以虔誠的心感謝大家，祝福大家，與會的長者大德們身體健康，法緣殊勝。澳大利亞國運昌隆，總理閣下以及各級領導，政躬康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5B1CA" w14:textId="77777777" w:rsidR="002823DA" w:rsidRDefault="002823DA" w:rsidP="002823DA">
      <w:r>
        <w:separator/>
      </w:r>
    </w:p>
  </w:endnote>
  <w:endnote w:type="continuationSeparator" w:id="0">
    <w:p w14:paraId="0F15EA1E" w14:textId="77777777" w:rsidR="002823DA" w:rsidRDefault="002823DA" w:rsidP="00282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5A9E" w14:textId="77777777" w:rsidR="002823DA" w:rsidRDefault="002823DA" w:rsidP="002823DA">
      <w:r>
        <w:separator/>
      </w:r>
    </w:p>
  </w:footnote>
  <w:footnote w:type="continuationSeparator" w:id="0">
    <w:p w14:paraId="5337954B" w14:textId="77777777" w:rsidR="002823DA" w:rsidRDefault="002823DA" w:rsidP="00282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DA"/>
    <w:rsid w:val="002823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CD4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3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3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3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3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