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B5A1" w14:textId="77777777" w:rsidR="008C16B9" w:rsidRDefault="008C16B9">
      <w:r>
        <w:t xml:space="preserve">吉隆坡宗教教育論壇閉幕致詞　　（共一集）　　</w:t>
      </w:r>
      <w:r>
        <w:t>2010/8/3</w:t>
      </w:r>
      <w:r>
        <w:t xml:space="preserve">　　馬來西亞吉隆坡　　檔名：</w:t>
      </w:r>
      <w:r>
        <w:t xml:space="preserve">21-612-0001 </w:t>
      </w:r>
    </w:p>
    <w:p w14:paraId="5D12CC09" w14:textId="77777777" w:rsidR="008C16B9" w:rsidRDefault="008C16B9">
      <w:pPr>
        <w:pStyle w:val="a3"/>
      </w:pPr>
      <w:r>
        <w:t xml:space="preserve">　　尊敬的丹斯里先生，尊敬的諸位各個宗教的長老，諸位大德，諸位朋友們，大家好！今年六月初，淨空隨馬來西亞多元文化宗教代表團，訪問了梵諦岡，拜訪了教宗。陶然樞機主教代表教宗，在接待交流談話當中，很感慨的提到現今這個世界，信仰宗教的人數已經逐漸的在減少，這是值得我們深深反省的一樁大事。今天世界宗教普遍的淪為迷信，只重視形式，而不重視實質，所以宗教對於社會人民好像沒有真實的利益。可是我們冷靜的觀察，自古至今，宗教確確實實擔負起倫理、道德、因果的教育，教化社會、安定人心的使命，貢獻非常之大。如果國家與宗教領導者，繼續再忽略宗教教育的弘揚，宗教教師本身沒能夠深入經教，以言教身行廣泛的宣揚神聖教誨，恐怕三十年之後，這個落差就非常之大。不相信宗教的人就愈來愈多，宗教是不是能夠再繼續存在在這個世間，可能都有問題。</w:t>
      </w:r>
      <w:r>
        <w:t xml:space="preserve"> </w:t>
      </w:r>
    </w:p>
    <w:p w14:paraId="352A5A80" w14:textId="77777777" w:rsidR="008C16B9" w:rsidRDefault="008C16B9">
      <w:pPr>
        <w:pStyle w:val="a3"/>
      </w:pPr>
      <w:r>
        <w:t xml:space="preserve">　　我們看西方世界，千百年來都是依靠宗教神聖的倫理、道德、因果教育，維繫著和平安定。一個缺乏宗教信仰的世界，人民的精神、心理將無所依託。省思今天世界上種種矛盾、衝突，複雜的難題多多，在世界多元宗教的團結，彼此尊重，互相學習，互助合作，實在是非常重要迫切的問題。我們應該知道社會的動盪，災難頻繁，與社會大眾的思惟、觀念有密切的關係。人心向善，天下和順，人心造惡，災難就降臨了，這個理論與事實我相信許多宗教典籍裡面都說到了。</w:t>
      </w:r>
      <w:r>
        <w:t xml:space="preserve"> </w:t>
      </w:r>
    </w:p>
    <w:p w14:paraId="34DEA330" w14:textId="77777777" w:rsidR="008C16B9" w:rsidRDefault="008C16B9">
      <w:pPr>
        <w:pStyle w:val="a3"/>
      </w:pPr>
      <w:r>
        <w:t xml:space="preserve">　　過去，二００五年的時候，淨空承蒙印尼瓦西德長老，與回教大學的校長、教授們的厚愛，贈送我一個榮譽博士學位。在應邀談話當中，就是我跟校長提出來，校長告訴我，他說我們學校裡頭有一門功課，叫「宗教比較學」。當時我和校長建議，我說這一門功課不容易。宗教比較，什麼人能做這個工作？我們這個時代的人，我們的智慧、德行、道力，都比不上耶穌，也比不上穆罕默德，也比不上佛陀，我們怎麼可以批評他們的教誨？他聽了之後，他就問我，那怎麼辦？我說我們不可以比較，不可以批評，應當認真學習，各個宗教創始人都是聖人，大聖大賢，我們認真向他學習，這就對了。能夠謙卑、虛心、深入學習，尤其是在今天，不僅我們應該深入信仰本身宗教的教義，也應該了解其他宗教，廣學多聞，充實自己。就像過去湯恩比先生曾經說過這麼一句話，中國古人的心量很大，能夠包容異族的文化。他這個話說的是指佛教，佛教是印度的，印度文化傳到中國，中國人能夠包容，能夠認真學習，到最後，佛教文化豐富了中國傳統的文化，這個是真的。所以佛教在中國，已經變成中華傳統文化不能缺少的一部分，缺少佛教，中國傳統文化就一落千丈了。我們從古人這個經歷就曉得，我們應當心量拓開，包容世界上所有的文化，認真學習，才</w:t>
      </w:r>
      <w:r>
        <w:t>真正能夠充實自己，吸取別人的精華，提升自己的境界。當然也就化解了許許多多的誤會、對立、衝突，自然就能夠和睦相處。所以和諧，根應該是紮在這個地方。明瞭之後，我們就能夠平等對待，和睦相處，人民的素質由是就提升了，世界和平我們相信是可以做得到的。這是宗教對人類最偉大的貢獻。</w:t>
      </w:r>
      <w:r>
        <w:t xml:space="preserve"> </w:t>
      </w:r>
    </w:p>
    <w:p w14:paraId="5C27353D" w14:textId="77777777" w:rsidR="008C16B9" w:rsidRDefault="008C16B9">
      <w:pPr>
        <w:pStyle w:val="a3"/>
      </w:pPr>
      <w:r>
        <w:t xml:space="preserve">　　宗教教育的弘傳，必須真正由這個地方著手，才不至於再受別人批評，說宗教是迷信，對社會一無貢獻。若信仰宗教，而不能夠深解其義，認真學習，自然就流於迷信。譬如信佛教，信佛的人很多，問他佛教是什麼，他不知道，這個信就叫迷信；如果真正能夠把你所信仰的宗教能說得出來，能講得明白，在佛教叫做正信。所以佛教裡面確實有迷信、有正信，最後還有真的相信，真信。真信是什麼？他得把所學的東</w:t>
      </w:r>
      <w:r>
        <w:lastRenderedPageBreak/>
        <w:t>西落實，經裡面所講的道理變成自己的思想、見解，經典裡面的教訓都能落實，變成自己的言行。這樣把自己提升，以釋迦牟尼佛做為典範，我們向他學習，學得很像，那就是真信，這不是假的信。所以佛法裡面講信有三個層次，這個是我們不能夠不知道的。今天我們把大聖大賢這些真神的教誨，把它變成了宗教，讓社會大眾認為我們是迷信，那麼想想，我們這些後人如何面對創始的這些聖哲，以及歷代的先知？</w:t>
      </w:r>
      <w:r>
        <w:t xml:space="preserve"> </w:t>
      </w:r>
    </w:p>
    <w:p w14:paraId="673245F7" w14:textId="77777777" w:rsidR="008C16B9" w:rsidRDefault="008C16B9">
      <w:pPr>
        <w:pStyle w:val="a3"/>
      </w:pPr>
      <w:r>
        <w:t xml:space="preserve">　　學習談了多少年，我自己是在做，很多年可以說我接觸宗教的時候，我就留意每個宗教的典籍，我也很喜歡去翻翻，去讀讀，不僅是佛家的經典。我想到還是要從本身做起，你看我們過去談到的傳統文化，參加許多次聯合國主導的會議，我們也做了多次的主題報告。與會的朋友們聽了都很歡喜，聞所未聞，中國人有這麼大的心量，能包容，能夠真正的把問題看開了，有解決之道。但是與會的同修有疑問，我們散會之後，在一起吃飯聊天，就有人問我，他說法師，你講得很好，我們聽了都歡喜，這是理想，做不到。這句話對我的打擊非常沉重，這才真正是危機，信心危機，這個不容易了！信心危機如何能夠幫他化解？今天大家相信科學，科學要做出實驗，你要拿出效果來給我們看。我就在想著怎樣做一個示範點。早年我在新加坡、在澳洲，到處想找個點做實驗，找了好多年也找不到，非常困難。</w:t>
      </w:r>
      <w:r>
        <w:t xml:space="preserve"> </w:t>
      </w:r>
    </w:p>
    <w:p w14:paraId="0EB308A6" w14:textId="77777777" w:rsidR="008C16B9" w:rsidRDefault="008C16B9">
      <w:pPr>
        <w:pStyle w:val="a3"/>
      </w:pPr>
      <w:r>
        <w:t xml:space="preserve">　　二００五年，我有很多年沒有回家鄉去看看，有這麼個緣分回到家鄉去看，結果在家鄉遇到一些鄉親父老，六、七十年沒見面了，很不容易。見面的時候就把這些年來，特別是參加國際和平會議，我們遇到了困難，跟鄉親父老談談這個問題。大家聽了很歡喜，「回家來，我們做，做個樣子給大家看看」，所以廬江文化中心就是這麼興起來。沒有想到，我們原先預定應該是二、三年才能做出成績，沒有想到不到半年成績卓著，這出乎我們的預料之外。證明了中國老祖宗所說的「人性本善」，佛在經典裡面所說的「一切眾生本來是佛」，這個意思接近，人性本善，證明這一點。第二點，證明人是很好教的，可惜沒人教他，一教他就回頭，這個給我們很大的信心，當時確實非常興奮，非常歡喜。再想，用什麼方法介紹給聯合國？聯合國我們跟它沒有關係，要是用它的場地來做這個宣傳，很不容易。沒想到我們動這個念頭，向佛菩薩祈禱，兩個月之後，聯合國教科文組織來找我，他們要辦個活動，紀念釋迦牟尼佛二千五百五十週年，主題是「佛教徒對人類的貢獻」，這麼一個題目。</w:t>
      </w:r>
      <w:r>
        <w:t xml:space="preserve"> </w:t>
      </w:r>
    </w:p>
    <w:p w14:paraId="055F7BB6" w14:textId="77777777" w:rsidR="008C16B9" w:rsidRDefault="008C16B9">
      <w:pPr>
        <w:pStyle w:val="a3"/>
      </w:pPr>
      <w:r>
        <w:t xml:space="preserve">　　我就想，聯合國找人是要找會員國，它怎麼會找到我？我不能夠接受。我就派了三個人到巴黎去打聽，真有這回事情。打電話告訴我，真有這回事情，它找到的是泰國，泰國大使推薦我參與主辦這個活動。這我就相信了，因為我是第一次，好像是二００三年，第一次參加聯合國的和平會議，這個會議是在曼谷大學開的。在曼谷就認識了當時的副總理查瓦利將軍，他是泰國三軍總司令，跟他結識了。這個將軍夫妻兩個是虔誠的佛教徒，泰國是以佛教立國，佛教是國教，他推薦的。這個搞清楚了，我就接受了，接受聯合國的邀請。辦這個活動，有很多人問我，你參加這次活動，主要的目的在哪裡？我說只有兩句話，希望告訴全世界，告訴聯合國，第一句話告訴他們，宗教是可以團結的。因為那個時候我們的成績做出來了，我們在新加坡，九個宗教團結起來，真的像兄弟姐妹一樣，一家人。第二句話告訴聯合國，人民是可以教得出來的，你要好好的提倡，好好來教，這個世界是非常有前途，非常光明，不是黑暗的。那次的活動辦得非常成功，我們新加坡的宗教團在聯合國的大堂，手牽手做為世界和平的祈禱，而且每個宗教大概有十分鐘的時間單獨做祈禱，做得非常成功。</w:t>
      </w:r>
      <w:r>
        <w:t xml:space="preserve"> </w:t>
      </w:r>
    </w:p>
    <w:p w14:paraId="3B199975" w14:textId="77777777" w:rsidR="008C16B9" w:rsidRDefault="008C16B9">
      <w:pPr>
        <w:pStyle w:val="a3"/>
      </w:pPr>
      <w:r>
        <w:lastRenderedPageBreak/>
        <w:t xml:space="preserve">　　如果沒有這個實驗點就很困難，你講了，人家不相信。我們實驗成功了，歡迎大家去參觀、去考察，去了解。所以會後，教科文組織一百九十二個國家的代表，這些大使，都希望到湯池去考察，去看看。這是聯合國從來沒有過這樣的盛舉，所以大家非常高興，我們也發出邀請函。當地地方政府害怕，說來了這麼多外國人，尤其現任大使，恐怕沒有辦法接待，把這個時間延遲，最後也就是不了了之。可是很不容易，還有二十多位大使，用自己私人觀光旅遊的身分到湯池去參觀，去住了幾天，所以這個信息也就傳到全世界了。馬來西亞跟湯池的關係非常密切，這邊由於丹斯里的熱心，校長志工會他們派了老師、校長，好像有五百多人，先後都曾經到湯池去學習過。所以湯池停課的時候，丹斯里告訴我，他說他一夜沒睡覺。我說為什麼？他說不能夠停課。我說那怎麼辦？他說我們搬到馬來西亞來辦，可不可以？要搬家，我們不說解散，我說搬家。我說，好啊！能行嗎？他就向教育部註冊，居然不到一個星期就批准了，就是現在昨天我們去吃飯的樓上有個中心，就移到這邊來，做得很成功，這樁事情我們感謝丹斯里。</w:t>
      </w:r>
      <w:r>
        <w:t xml:space="preserve"> </w:t>
      </w:r>
    </w:p>
    <w:p w14:paraId="6020FB03" w14:textId="77777777" w:rsidR="008C16B9" w:rsidRDefault="008C16B9">
      <w:pPr>
        <w:pStyle w:val="a3"/>
      </w:pPr>
      <w:r>
        <w:t xml:space="preserve">　　我們將傳統的文化提出來報告，還有宗教教育，如果我們不能做，效果還是有限，一定要從自己落實。所以中國傳統文化在中心落實了，這個地方有一個可以觀摩的示範點，宗教也得要有個寺廟，有一個道場。我自己雖然學佛五十九年，明年六十年，講經教學也五十二年了，可是自己沒道場，哪個地方邀請就到哪裡去。為什麼沒有道場？早年老師勸我出家，勸我學釋迦牟尼佛，釋迦牟尼佛一生沒有建道場，所以我也一生不要道場。不要道場輕鬆，沒有負擔，不操心，那就是一生不管人、不管事、不管錢，只管教學，這是很輕鬆的一樁事情。我們知道佛陀是教育，如果用現代人的眼光來看，他什麼身分？他是職業老師，三十歲開悟，一直就教學，教到七十九歲過世。他是一個教育家，他是一個義務教育的工作者，他教學不收人學費，也是多元文化的教學，不分國籍、不分信仰、不分族群，來者不拒，去者不留，他是這樣一種方式。</w:t>
      </w:r>
      <w:r>
        <w:t xml:space="preserve"> </w:t>
      </w:r>
    </w:p>
    <w:p w14:paraId="6C4A964D" w14:textId="77777777" w:rsidR="008C16B9" w:rsidRDefault="008C16B9">
      <w:pPr>
        <w:pStyle w:val="a3"/>
      </w:pPr>
      <w:r>
        <w:t xml:space="preserve">　　我的老師當年把佛教介紹給我，那個時候年輕，在學校裡受到一些染污，也是有了一些成見，認為宗教是迷信，所以不願意接觸。我跟老師學哲學，老師告訴我，老師給我最後的這個單元，給我講的是「佛經哲學」。他告訴我，他說「釋迦牟尼佛是世界上最偉大的哲學家，佛經哲學是全世界哲學的最高峰，學佛是人生最高的享受」，我是這樣被他引進佛門來，改變以前錯誤的想法。這一改變，讓我對所有宗教都產生了信心，知道社會一般人很多是由於誤會，產生錯誤的見解。</w:t>
      </w:r>
      <w:r>
        <w:t xml:space="preserve"> </w:t>
      </w:r>
    </w:p>
    <w:p w14:paraId="0474FD9D" w14:textId="77777777" w:rsidR="008C16B9" w:rsidRDefault="008C16B9">
      <w:pPr>
        <w:pStyle w:val="a3"/>
      </w:pPr>
      <w:r>
        <w:t xml:space="preserve">　　中國自古以來，傳統教育它的心胸就大，所以中國在古籍裡頭很少看到國家，都講天下，很少說國家，你看，齊家、治國、平天下，這個平就是讓天下人得到公平，所以它很容易包容別人。這麼大的國家，這麼悠久的歷史，五千年的歷史，現在還有五十六個族群，在中國有五大宗教，都能夠和睦相處平等對待，中國人重視宗教教育。在過去佛教，確實佛教傳到中國是教育，而不是宗教的形式，古時候寺院庵堂都是學校。而且佛教教育是皇上一把抓的，皇帝主管，所以它傳播就很快。儒家的教育是宰相，首相來管的，它普及的效果就比不上佛教。佛教變成現在這種狀態，這個歷史不超過三百年，應當是乾隆、嘉慶以後，才慢慢變成現在這種情形。如果我們看看中國歷史，你就能夠發現它怎麼會變成現前的這個狀況。宗教這個名詞也是外來的，從日本翻譯傳到中國來的，但是這兩個字翻得好，意思太好了。照中文的解釋，「宗」具有主要的、重要的、尊崇的這三個意思，「教」就是教育、教學、教化。合起來講，宗教是主要的教育、重要的教學、值得尊崇的教化。這個解釋可以說很適合現代社會各大宗教，它無論在哪個地區，在哪一個時代，真的是起了這樣的作用。</w:t>
      </w:r>
      <w:r>
        <w:t xml:space="preserve"> </w:t>
      </w:r>
    </w:p>
    <w:p w14:paraId="17322A68" w14:textId="77777777" w:rsidR="008C16B9" w:rsidRDefault="008C16B9">
      <w:pPr>
        <w:pStyle w:val="a3"/>
      </w:pPr>
      <w:r>
        <w:t xml:space="preserve">　　宗教的教育在佛法裡面講，它的宗旨是覺了諸法實相，覺是覺悟，了是明瞭，覺悟、明瞭宇宙人生的真相。這個思想，在佛教沒傳到中國來，中國道家老子就有這個思想，《老子》裡面說，「天地與我同根，萬物與我一體」，這個根，跟佛法覺了諸法實相是同樣的境界。它的效果是圓滿究竟的福慧，這是講它起作用，讓我們敬愛一切眾生，幫助一切眾達到幸福美滿，這才真正的落實和諧。所以，唯有宗教能互相學習、平等對待、和睦相處，社會、國家、世界才能夠和諧安定，神聖的道德帶動了經濟自然復甦，健康的發展，才是真正的幸福。</w:t>
      </w:r>
      <w:r>
        <w:t xml:space="preserve"> </w:t>
      </w:r>
    </w:p>
    <w:p w14:paraId="7A919E5C" w14:textId="77777777" w:rsidR="008C16B9" w:rsidRDefault="008C16B9">
      <w:pPr>
        <w:pStyle w:val="a3"/>
      </w:pPr>
      <w:r>
        <w:t xml:space="preserve">　　世間人日夜夢寐所求的，不管中國、外國，大概就三樣東西，這是佛經上講的，財富（每個人追求財富）、聰明智慧、健康長壽，都是講這三樣東西，這三樣東西，佛家講「佛氏門中，有求必應」。你懂得它的因果，財富怎麼來的？中國古人相信命運，算命看相，看你的命中的財庫，命中財庫豐滿，你無論做什麼生意都發財。我過去在香港，香港有位陳朗老先生，他是看風水、看相的，看得很好，年歲也很大，他常常聽我講經，這麼認識的。以後他告訴我，他跟李嘉誠的關係非常密切，告訴我，李嘉誠三十歲，他是汕頭人，到香港做生意，三十歲剛剛起家，他們碰到了。碰到之後，他看到他的相就了解他，給他算命，問他，你將來希望擁有多少財富你就很滿意？李嘉誠告訴他，我有三千萬就很滿意了。這個陳老先生告訴他，他說不止，你的財庫是漫出來的，無論經營什麼生意，別人做不賺錢，你做就賺錢，你將來是香港首富。所以李嘉誠一生依靠他，無論什麼事情都向他請教，變成他的私人顧問。這就是說，財，命中有的。所以富貴，中國古人有句話說，「一生皆是命，半點不由人」，是你命裡頭的，你命裡頭沒有，得不到；命裡沒有你要得到了，不是大病，就是奇禍，災難就來了。所以那不是個好事情，一定要如理如法的去求。</w:t>
      </w:r>
      <w:r>
        <w:t xml:space="preserve"> </w:t>
      </w:r>
    </w:p>
    <w:p w14:paraId="3F7533AC" w14:textId="77777777" w:rsidR="008C16B9" w:rsidRDefault="008C16B9">
      <w:pPr>
        <w:pStyle w:val="a3"/>
      </w:pPr>
      <w:r>
        <w:t xml:space="preserve">　　求財，怎麼個求法？布施，愈施愈多。所以布施財得財富，布施法得聰明智慧，布施無畏，無畏是別人有苦難，我全心全力幫助他，得健康長壽，所以這三種因是三種果報。如果我們真的能夠去學習，學財布施、學法布施、學無畏布施，這三樣東西都得到了。這個話是我初學佛的時候，二十六歲，老師告訴我的。因為老師看我的命，我的財庫空空，什麼都沒有，而且還短命。老師憐憫，教我這個方法，教我這三種布施，這三種果報不可思議。我的長處實在講就是六個字，老實、聽話、真幹，老師教我我真幹。那個時候剛到台灣，生活非常清苦，老師教我修財布施。我說老師，我生活勉勉強強能過去，實在沒有錢布施。他就問我，他說一毛有沒有？我說一毛可以。他說一塊行嗎？「一塊還勉強。」「你就從一毛一塊開始布施。」我聽話。他說你要常存布施的心。法布施，你所懂得的東西要歡歡喜喜教別人，不要隱瞞，這個也是幫助你增長聰明智慧。我就從這兒真做，做到個三、四年以後，效果就出來了，每個月收入就多了。多了，老師說要布施出去，自己一生過著很清苦的生活，有多少布施多少，愈施愈多，愈多愈施。你看我最近，前年向商務印書館訂了一百套《四庫全書》，上個星期我接到通知，書印好了，現在我們可以贈送了。這一百套</w:t>
      </w:r>
      <w:r>
        <w:t>《四庫全書》五百萬美金，一套五萬，五百萬美金。</w:t>
      </w:r>
      <w:r>
        <w:t xml:space="preserve"> </w:t>
      </w:r>
    </w:p>
    <w:p w14:paraId="0E4C17E4" w14:textId="77777777" w:rsidR="008C16B9" w:rsidRDefault="008C16B9">
      <w:pPr>
        <w:pStyle w:val="a3"/>
      </w:pPr>
      <w:r>
        <w:t xml:space="preserve">　　這是告訴諸位，愈施愈多，不怕沒有錢，錢用不盡的，你要懂得它怎麼來怎麼去。不為自己，我們為傳統文化、為宗教，都是為了幫助社會，提升大眾的境界，提升大眾的福祉。我們做出好樣子來給他看，這就對了，這就感應道交，不可思議。所以我相信在任何宗教裡面，神聖都有這種教誨，我看到經典都有，我都非常歡喜。只要我們相信，深信不疑，認真去學習、去做，用神聖的道德帶動經濟，自然就復甦，這個才是一種健康的發展，才是真正的幸福。其中的關鍵在於互相學習、互相敬愛、互相關懷、互相合作，如此才能體現到真正真主的仁慈。這次的會議，時間雖然不長，一天，我看到非常歡喜，在過去多少次會議當中，都沒有這一次的感觸這麼深。看到好像是機緣成熟了，我們要承擔下來，現在這個社會的災難，地球的變異，我相信我們如果真正能夠學習聖賢教誨。</w:t>
      </w:r>
      <w:r>
        <w:t xml:space="preserve"> </w:t>
      </w:r>
    </w:p>
    <w:p w14:paraId="183D4778" w14:textId="77777777" w:rsidR="008C16B9" w:rsidRDefault="008C16B9">
      <w:pPr>
        <w:pStyle w:val="a3"/>
      </w:pPr>
      <w:r>
        <w:t xml:space="preserve">　　我一生當中就是向釋迦牟尼佛學習，我是學佛七年出家，出家就開始教佛學院，就開始教學，一直這五十二年沒有中斷，我現在還希望每天可以教學四個小時。我們利用網際網路有十幾年了，利用衛星電視也有八年，從二００三年元旦開始利用衛星電視。這些很好的科學工具，帶給我們很多的好處，全世界，我們在一個地方講經，在攝影棚裡面，全世界同時都能收到。網路裡面儲存的東西更多，衛星電視的，這麼多年所講的東西，隨時都可以調出來看，這個利益就大了。聽的人很多，遠程教學成就的人我相信也很多。但是我發現的只有五、六個，真了不起，他們的學習不在我之下，所以我非常歡喜。這個工具我們不能夠疏忽，要好好的去利用它。</w:t>
      </w:r>
      <w:r>
        <w:t xml:space="preserve"> </w:t>
      </w:r>
    </w:p>
    <w:p w14:paraId="01EB7E92" w14:textId="77777777" w:rsidR="008C16B9" w:rsidRDefault="008C16B9">
      <w:pPr>
        <w:pStyle w:val="a3"/>
      </w:pPr>
      <w:r>
        <w:t xml:space="preserve">　　我的話今天就說到此地，非常感謝大家，我們共同努力來創造社會的和諧，地球的災難化解。謝謝大家。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23590" w14:textId="77777777" w:rsidR="008C16B9" w:rsidRDefault="008C16B9" w:rsidP="008C16B9">
      <w:r>
        <w:separator/>
      </w:r>
    </w:p>
  </w:endnote>
  <w:endnote w:type="continuationSeparator" w:id="0">
    <w:p w14:paraId="5BF97D0A" w14:textId="77777777" w:rsidR="008C16B9" w:rsidRDefault="008C16B9" w:rsidP="008C1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58072" w14:textId="77777777" w:rsidR="008C16B9" w:rsidRDefault="008C16B9" w:rsidP="008C16B9">
      <w:r>
        <w:separator/>
      </w:r>
    </w:p>
  </w:footnote>
  <w:footnote w:type="continuationSeparator" w:id="0">
    <w:p w14:paraId="7C1527E7" w14:textId="77777777" w:rsidR="008C16B9" w:rsidRDefault="008C16B9" w:rsidP="008C16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B9"/>
    <w:rsid w:val="008C16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2AC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16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16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16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16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958</Words>
  <Characters>5465</Characters>
  <Application>Microsoft Office Word</Application>
  <DocSecurity>0</DocSecurity>
  <Lines>45</Lines>
  <Paragraphs>12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