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D4CFA" w14:textId="77777777" w:rsidR="00673581" w:rsidRDefault="00673581">
      <w:r>
        <w:t>2013</w:t>
      </w:r>
      <w:r>
        <w:t>年</w:t>
      </w:r>
      <w:r>
        <w:t>5</w:t>
      </w:r>
      <w:r>
        <w:t xml:space="preserve">月聯合國歡慶衛塞節暨佛教與多元宗教論壇開幕致詞　　（共一集）　　</w:t>
      </w:r>
      <w:r>
        <w:t>2013/5/23</w:t>
      </w:r>
      <w:r>
        <w:t xml:space="preserve">　　法國巴黎聯合國教科文總部　　檔名：</w:t>
      </w:r>
      <w:r>
        <w:t xml:space="preserve">32-038-0001 </w:t>
      </w:r>
    </w:p>
    <w:p w14:paraId="32CF0AB5" w14:textId="77777777" w:rsidR="00673581" w:rsidRDefault="00673581">
      <w:pPr>
        <w:pStyle w:val="a3"/>
      </w:pPr>
      <w:r>
        <w:t xml:space="preserve">　　諸位宗教代表、長老，斯里蘭卡議長先生以及大使，前日本首相鳩山賢伉儷，澳洲圖文巴市長安東尼先生，諸位大德，諸位來賓。今天我沒有想到，我還能夠再一次的到這個地方來跟大家做報告。記得二００六年，我們接受教科文組織的邀請辦了一次，是以主辦單位的身分，也是紀念釋迦牟尼佛二千五百五十週年，活動的主題是「佛教徒對世界人類的貢獻」。去年五月我參加一次泰國的宗教活動，遇到我們的主席，她率領十七位大使來泰國看我，希望我再辦一次活動。我說我上一次辦活動，我們湯池實驗成功了，應當要給聯合國做報告。這一次要我再辦活動，我沒有東西報告了。十一月份，我們在斯里蘭卡又遇到了，再提起這樁事情，正好主席的熱心讓我們非常感動，斯里蘭卡總統主辦這次活動，邀請我來跟大家做報告。剛才我聽到前面諸位大德的講話，我很受感動。今天與上一次距離六年了，六年我們的社會變化很大，真正是古人所說的，「人心壞了，社會亂了」。如何來拯救，這是聯合國的精神，聯合國的義務。我們認真仔細的思惟考慮，問題的結癥到底出在什麼地方。再看看古聖先賢，全世界每個國家族群，每個宗教創始人告訴我們，實在讓我們得到一個總結論，我們的教育出了問題。</w:t>
      </w:r>
      <w:r>
        <w:t xml:space="preserve"> </w:t>
      </w:r>
    </w:p>
    <w:p w14:paraId="4BDA8D35" w14:textId="77777777" w:rsidR="00673581" w:rsidRDefault="00673581">
      <w:pPr>
        <w:pStyle w:val="a3"/>
      </w:pPr>
      <w:r>
        <w:t xml:space="preserve">　　人是教得好的，人性本善，這個話是真的不是假的。釋迦牟尼佛在經教裡面告訴我們，說「一切眾生本來是佛」，又說「一切眾生皆有如來智慧德相」。換句話說，我們每一個人有跟釋迦牟尼佛同樣的智慧、同樣的德能、同樣的相好，為什麼他成佛了，我們還在這裡搞輪迴，永遠沒有機會脫離，這什麼原因？佛告訴我們，佛跟眾生沒有差別，不一樣在哪裡？覺迷不相同，佛覺悟了，眾生迷了。什麼是覺悟，什麼是迷惑？大乘經裡面佛告訴我們，我們六根所起的作用，眼能見，耳能聽，鼻能嗅，舌能嘗，身能接觸，意能思想。這個作用，佛跟眾生是沒有差別的。差別在哪裡？差別在我們這作用裡面添加了很多附加物，這個就叫做染污。我們見色聞聲，會起心動念，會分別執著，這就是凡夫；如果我們六根起的作用，沒有起心動念，沒有分別執著，叫佛知佛見，我們就是佛。這給我們很大的啟示。</w:t>
      </w:r>
      <w:r>
        <w:t xml:space="preserve"> </w:t>
      </w:r>
    </w:p>
    <w:p w14:paraId="1A6800B9" w14:textId="77777777" w:rsidR="00673581" w:rsidRDefault="00673581">
      <w:pPr>
        <w:pStyle w:val="a3"/>
      </w:pPr>
      <w:r>
        <w:t xml:space="preserve">　　我們細心去觀察，每個人到這個世間來，當然是由業力牽引。業力牽引那是因果關係。我們生到這個世界來，出生的時候，我最近講過幾次，「人生百日」，生到這個世間來一百天，也就是三、四個月，「體露真常」，從他的身體上表現出來，純真永恆。這個嬰兒他還不會說話，他還沒有分別。你看不認生，誰去抱他，他都歡喜。你看他的眼神，看他的動態，看他母親對他的愛，他對於母親的愛。母親愛擴大了，他對於所有一切人的愛，那是從真心流露出來的，他沒有受到污染。如果說再長大一點，他認生了，他認識哪個是他的母親，哪個不是，他就被染污了。這個染污一開始，就愈嚴重、愈深。在這個地方我們了解到，不受染污的是佛，完全沒有染污，這是真正的愛。也就是宗教裡面所說的上帝之愛、神之愛，伊斯蘭講真主的仁慈，佛的慈悲，這是我們自性裡頭本有的，本來具足的。</w:t>
      </w:r>
      <w:r>
        <w:t xml:space="preserve"> </w:t>
      </w:r>
    </w:p>
    <w:p w14:paraId="22F08436" w14:textId="77777777" w:rsidR="00673581" w:rsidRDefault="00673581">
      <w:pPr>
        <w:pStyle w:val="a3"/>
      </w:pPr>
      <w:r>
        <w:t xml:space="preserve">　　佛陀的教育沒有別的，就是希望我們把自性裡頭本有的那個愛把它發掘出來，落實在我們的生活，落實在工作，落實在處事待人接物。所以大乘經教佛教給我們，「一切皆從真實心中作」。我們用真心，生活用真心，工作用真心，待人接物用真心，真誠心。真誠心是大乘菩提心的本體，菩提就是覺悟，覺心的體是真誠。對自己的作用，起的作用是清淨、是平等、是覺悟；對別人的作用，那就是慈悲，一片慈</w:t>
      </w:r>
      <w:r>
        <w:lastRenderedPageBreak/>
        <w:t>悲。沒有分別的愛，沒有執著的愛，不分族群，不分自他，沒有任何條件，這種愛心是自性本具的，這就是佛陀的大慈大悲。</w:t>
      </w:r>
      <w:r>
        <w:t xml:space="preserve"> </w:t>
      </w:r>
    </w:p>
    <w:p w14:paraId="000CDEA4" w14:textId="77777777" w:rsidR="00673581" w:rsidRDefault="00673581">
      <w:pPr>
        <w:pStyle w:val="a3"/>
      </w:pPr>
      <w:r>
        <w:t xml:space="preserve">　　我們看到眾生有痛苦，我們要像佛陀一樣，佛陀在世做出了最好的典範給我們看。大乘教裡面說，他十九歲出家，離開家庭，捨棄了王位，捨棄了宮廷富裕的生活，他去做個苦行僧，三衣一缽，日中一食，樹下一宿。這樣的生活，我們看起來是很苦，很辛苦的生活；我學佛之後這才了解，老師告訴我，學佛是人生最高的享受。我常常在觀察佛陀的生活，是人生最高的生活，幸福的享受。佛沒有憂慮、沒有牽掛、沒有分別、沒有執著、沒有煩惱、沒有習氣，你說他多幸福！</w:t>
      </w:r>
      <w:r>
        <w:t xml:space="preserve"> </w:t>
      </w:r>
    </w:p>
    <w:p w14:paraId="08C5F6F3" w14:textId="77777777" w:rsidR="00673581" w:rsidRDefault="00673581">
      <w:pPr>
        <w:pStyle w:val="a3"/>
      </w:pPr>
      <w:r>
        <w:t xml:space="preserve">　　他起心動念一切作為，他不為自己，他為一切眾生，他是來拯救我們的。我們本來跟佛陀是一樣的，會變成這樣，就是我們的真心裡面夾雜著起心動念。起心動念也叫做情，如果有這個情，情裡頭有覺悟，那就叫菩薩；如果這個情裡面沒有覺，他有道德仁義，那就是我們中國人一般稱為的聖賢君子，這社會上的好人；假如他沒有義，沒有仁義道德，充滿了自私自利，充滿了欲望，在佛法稱之為凡夫。他們起心動念是為自己，為自己是非常不幸，眼前得一點利益，名聞利養的享受。可是學佛的同學都知道，信仰宗教的同學也都知道，我們要問，我們這一生身體捨棄之後還有沒有來生？如果有來生，這來生到哪裡去？來生怎麼辦？</w:t>
      </w:r>
      <w:r>
        <w:t xml:space="preserve"> </w:t>
      </w:r>
    </w:p>
    <w:p w14:paraId="2D9F72B1" w14:textId="77777777" w:rsidR="00673581" w:rsidRDefault="00673581">
      <w:pPr>
        <w:pStyle w:val="a3"/>
      </w:pPr>
      <w:r>
        <w:t xml:space="preserve">　　我昨天見到巴黎漢學院的一位老師，他翻譯了一本書，內容是中國八種善書，我看到了非常歡喜。這八種善書，寫善有善果，惡有惡報，非常值得提倡。我一看，問他，我說你能不能送我一百本？他這個是書店裡面出售的，我說你替我找，我付錢，我買一百本，我要送給我的一些朋友們。如果真正懂得倫理道德的教育，受過這個良好教育，他有良心，他起心動念他不會作惡。作惡覺得對不起良心，對不起父母，對不起老師，也對不起我們宗教的創始人，我們的教主，對不起國家，對不起社會大眾。沒有倫理道德教育，他沒有這種思惟。如果有因果教育他不敢，為什麼？造作一切不善果報太可怕了。我們許多宗教都講到有地獄，你們如果要問我，地獄有沒有？我是很肯定告訴你，絕對有天堂、有地獄。</w:t>
      </w:r>
      <w:r>
        <w:t xml:space="preserve"> </w:t>
      </w:r>
    </w:p>
    <w:p w14:paraId="58FFAA17" w14:textId="77777777" w:rsidR="00673581" w:rsidRDefault="00673581">
      <w:pPr>
        <w:pStyle w:val="a3"/>
      </w:pPr>
      <w:r>
        <w:t xml:space="preserve">　　天堂地獄從哪裡來的？不是神造的，是我們自己意念變現出來的。這個被近代量子力學家肯定了，他告訴我們的，我們的念頭所產生的能量是沒有法子估計的。善念產生善的能量，惡念產生惡的能量，善的能量就變成天堂，惡的能量就變成地獄，所以天堂地獄是自己變現的，行為變現出來的。所以我們千萬要了解事實真相，不能夠怨天尤人。我們做了很多罪孽，受了很多果報，不能夠怪上帝不保佑我，不原諒我，不能夠有這種念頭。上帝永遠愛世人，你造作再重的罪業他也愛你。像父母愛兒女一樣，兒女犯了罪，還是要被法律判刑，父母也無可奈何。這個道理要懂，我們對於神要尊敬。</w:t>
      </w:r>
      <w:r>
        <w:t xml:space="preserve"> </w:t>
      </w:r>
    </w:p>
    <w:p w14:paraId="632D080C" w14:textId="77777777" w:rsidR="00673581" w:rsidRDefault="00673581">
      <w:pPr>
        <w:pStyle w:val="a3"/>
      </w:pPr>
      <w:r>
        <w:t xml:space="preserve">　　佛教我們什麼？經典裡面說得很多，佛法基本的教義，佛說得很簡單，只有三條。第一條裡面教導我們要孝順父母，要奉事師長，要學有慈悲心，決定不殺生，要修十善業。十善就是不殺生、不偷盜、不邪淫、不妄語、不兩舌（兩舌是挑撥是非）、不綺語、不惡口。這是基本的戒條，如果連這個都做不到，就不是佛弟子，我們縱然是出家，佛也不會承認我們是他的學生，一定要依教奉行。這是人天普世的教育。今天在這個世界上，雖然很多地方看到佛教，佛教已經變成學術了。真正的佛教是要落實在生活上，落實在工作，落實在處事待人接物。</w:t>
      </w:r>
      <w:r>
        <w:t xml:space="preserve"> </w:t>
      </w:r>
    </w:p>
    <w:p w14:paraId="519AB071" w14:textId="77777777" w:rsidR="00673581" w:rsidRDefault="00673581">
      <w:pPr>
        <w:pStyle w:val="a3"/>
      </w:pPr>
      <w:r>
        <w:lastRenderedPageBreak/>
        <w:t xml:space="preserve">　　我去年承蒙斯里蘭卡總統邀請，我去訪問了九天。讓我感到非常驚訝，沒有想到世界上還有個真正的佛國。他們的佛教確實全民教育，信徒佔全國人口百分之七十五以上。他們做到了，生活上做到，工作待人接物都做到。而且非常難得的是他們的星期天，每一個星期天，在校的學生，在校讀書的學生，小學、中學、大學，一定到附近寺院裡面接受佛陀教育。我發現他們的法師個個都會講經，都會教學，我看到真是無量的歡喜，沒有想到的是我還能看到真正佛教。我跟總統建議，希望總統能夠在小乘提上一層，再學大乘。小乘是小學，希望他再辦中學、再辦大學，能夠把斯里蘭卡的佛光遍照全球。</w:t>
      </w:r>
      <w:r>
        <w:t xml:space="preserve"> </w:t>
      </w:r>
    </w:p>
    <w:p w14:paraId="366FB119" w14:textId="77777777" w:rsidR="00673581" w:rsidRDefault="00673581">
      <w:pPr>
        <w:pStyle w:val="a3"/>
      </w:pPr>
      <w:r>
        <w:t xml:space="preserve">　　像這樣的活動，這個活動好，如果每年我們都紀念釋迦牟尼佛的衛塞節，都能在聯合國舉辦一次活動，一年一次，這樣的活動非常有意義。喚醒全世界的人，對佛教、對所有的宗教都要敬愛。佛陀心量很大，當年在世，我們在經典上看到，弟子，他的學生，不同的族群，不同的國籍，不同的文化，不同的宗教信仰，他都收。佛法是師道，佛陀這個意思是覺悟的人，他不是神的意思。菩薩也是覺悟的人，不圓滿，佛是圓滿覺悟的人。所以佛是老師，我們跟佛的關係是師生關係。稱佛陀是我們的本師，根本的老師，我們自稱為弟子，是師生關係。所以他任何宗教都包容，都非常尊重、敬愛，以真誠心對待，這是我們要學習的。把佛陀的教誨學了之後就要做到，如果學了之後沒有做到，那就等於沒有學。我學佛，早年時候老師告訴我，檢驗自己，你沒有做到的你沒有懂，你沒有真正懂，真正明白之後，一定會做到。所以千萬不可以以為我知道，我學了很多，未必，沒有做到，佛都不承認的。一定我們真正落實，做好榜樣給社會大眾看。</w:t>
      </w:r>
      <w:r>
        <w:t xml:space="preserve"> </w:t>
      </w:r>
    </w:p>
    <w:p w14:paraId="75E9E1F2" w14:textId="77777777" w:rsidR="00673581" w:rsidRDefault="00673581">
      <w:pPr>
        <w:pStyle w:val="a3"/>
      </w:pPr>
      <w:r>
        <w:t xml:space="preserve">　　講經教學是釋迦牟尼佛一生的事業，他從開悟之後就一直開始講經，一直到最後圓寂，沒有一天空過，這是我們每一個佛弟子都要常常放在心上。出家，這是我們的專業，我們是教員；在家，我們來護持，我們也可以弘法。我今天在此地，以這點貢獻給我們大會所有的長老們，所有的嘉賓，所有的朋友們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B4B7A" w14:textId="77777777" w:rsidR="00673581" w:rsidRDefault="00673581" w:rsidP="00673581">
      <w:r>
        <w:separator/>
      </w:r>
    </w:p>
  </w:endnote>
  <w:endnote w:type="continuationSeparator" w:id="0">
    <w:p w14:paraId="6308AAB7" w14:textId="77777777" w:rsidR="00673581" w:rsidRDefault="00673581" w:rsidP="006735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9630A" w14:textId="77777777" w:rsidR="00673581" w:rsidRDefault="00673581" w:rsidP="00673581">
      <w:r>
        <w:separator/>
      </w:r>
    </w:p>
  </w:footnote>
  <w:footnote w:type="continuationSeparator" w:id="0">
    <w:p w14:paraId="6244CBB4" w14:textId="77777777" w:rsidR="00673581" w:rsidRDefault="00673581" w:rsidP="006735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581"/>
    <w:rsid w:val="0067358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0C3BB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35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35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35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35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548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2025-10-14T01:34:00Z</dcterms:created>
  <dcterms:modified xsi:type="dcterms:W3CDTF">2025-10-14T01:34:00Z</dcterms:modified>
</cp:coreProperties>
</file>