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F8CE" w14:textId="77777777" w:rsidR="003D1963" w:rsidRDefault="003D1963">
      <w:r>
        <w:t xml:space="preserve">六祖壇經講記　　（第十六集）　　</w:t>
      </w:r>
      <w:r>
        <w:t>1981</w:t>
      </w:r>
      <w:r>
        <w:t xml:space="preserve">　　台灣中廣　　檔名：</w:t>
      </w:r>
      <w:r>
        <w:t xml:space="preserve">09-004-0016 </w:t>
      </w:r>
    </w:p>
    <w:p w14:paraId="6CEAC582" w14:textId="77777777" w:rsidR="003D1963" w:rsidRDefault="003D1963">
      <w:pPr>
        <w:pStyle w:val="a3"/>
      </w:pPr>
      <w:r>
        <w:t xml:space="preserve">　　</w:t>
      </w:r>
      <w:r>
        <w:t>◎</w:t>
      </w:r>
      <w:r>
        <w:t>釋功德淨土第二</w:t>
      </w:r>
      <w:r>
        <w:t xml:space="preserve"> </w:t>
      </w:r>
    </w:p>
    <w:p w14:paraId="05A801CB" w14:textId="77777777" w:rsidR="003D1963" w:rsidRDefault="003D1963">
      <w:pPr>
        <w:pStyle w:val="a3"/>
      </w:pPr>
      <w:r>
        <w:t xml:space="preserve">　　【次日，韋剌史為師設大會齋。齋訖。剌史請師陞座，同官僚士庶肅容再拜，問曰：弟子聞和尚說法，實不可思議。今有少疑，願大慈悲特為解說。師曰：有疑即問，吾當為說。韋公曰：和尚所說可不是達摩大師宗旨乎？師曰：是。公曰：弟子聞達摩初化梁武帝，帝問云：朕一生造寺供僧布施設齋有何功德？達摩言實無功德。弟子未達此理，願和尚為說。】</w:t>
      </w:r>
      <w:r>
        <w:t xml:space="preserve"> </w:t>
      </w:r>
    </w:p>
    <w:p w14:paraId="19597C13" w14:textId="77777777" w:rsidR="003D1963" w:rsidRDefault="003D1963">
      <w:pPr>
        <w:pStyle w:val="a3"/>
      </w:pPr>
      <w:r>
        <w:t xml:space="preserve">　　六祖大師在大梵寺演說頓教法門的第二天，韋刺史以及與會的大眾設齋供養。齋罷之後，提出兩個重要的疑問，請六祖為大眾開示。這兩個問題：第一個就是功德的問題，第二個是屬於淨土的問題。現在我們先講第一段，「問答功德」。</w:t>
      </w:r>
      <w:r>
        <w:t xml:space="preserve"> </w:t>
      </w:r>
    </w:p>
    <w:p w14:paraId="18F9A8A4" w14:textId="77777777" w:rsidR="003D1963" w:rsidRDefault="003D1963">
      <w:pPr>
        <w:pStyle w:val="a3"/>
      </w:pPr>
      <w:r>
        <w:t xml:space="preserve">　　達摩祖師初到中國來，晉見梁武帝的時候，留下一段公案。當時梁武帝說：「我一生造寺、供僧、布施、設齋，有多少功德？」梁武帝是一個虔誠的佛教徒，在中國佛教史上，是一位非常難得的大護法，所謂「南朝四百八十寺」，都是歌頌武帝對於佛法的護持。他見到達摩祖師，首先就問他：「我究竟有多少功德？」達摩祖師答覆說：「實無功德。」這則公案，可以說是普遍流傳在民間。韋刺史他們對於這樁事很有疑惑，所以他就說：「弟子不懂得這個道理，希望和尚為我們開導。」</w:t>
      </w:r>
      <w:r>
        <w:t xml:space="preserve"> </w:t>
      </w:r>
    </w:p>
    <w:p w14:paraId="3CC756D9" w14:textId="77777777" w:rsidR="003D1963" w:rsidRDefault="003D1963">
      <w:pPr>
        <w:pStyle w:val="a3"/>
      </w:pPr>
      <w:r>
        <w:t xml:space="preserve">　　【師曰：實無功德，勿疑先聖之言。武帝心邪，不知正法。造寺供養布施設齋，名為求福，不可將福便為功德。功德在法身中，不在修福。師又曰：見性是功，平等是德。念念無滯，常見本性真實妙用，名為功德。內心謙下是功，外行於禮是德。自性建立萬法是功，心體離念是德。不離自性是功，應用無染是德。若覓功德法身，但依此作，是真功德。若修功德之人，心即不輕，常行普敬。心常輕人，吾我不斷，即自無功；自性虛妄不實，即自無德，為吾我自大，常輕一切故。善知識！念念無間是功，心行平直是德；自修性是功，自修身是德。善知識！功德須自性內見，不是布施供養之所求也。是以福德與功德別。武帝不識真理，非我祖師有過。】</w:t>
      </w:r>
      <w:r>
        <w:t xml:space="preserve"> </w:t>
      </w:r>
    </w:p>
    <w:p w14:paraId="465B904F" w14:textId="77777777" w:rsidR="003D1963" w:rsidRDefault="003D1963">
      <w:pPr>
        <w:pStyle w:val="a3"/>
      </w:pPr>
      <w:r>
        <w:t xml:space="preserve">　　六祖的答覆，可以分為三段。第一段是直答，第二段是辨別功德，第三段是講功德的修法。六祖說：「武帝心邪，不認識正法，誤會了，把求福當作功德。」這種誤會，可以說是普遍的存在，我們對於功德與福德不能正確的辨別，分不清什麼是功德，什麼是福德。六祖說：「功德在法身中，不在修福。」離相修福，修福也是功德；若是著相起修，就是福德，不是功德。</w:t>
      </w:r>
      <w:r>
        <w:t xml:space="preserve"> </w:t>
      </w:r>
    </w:p>
    <w:p w14:paraId="41BBF97F" w14:textId="77777777" w:rsidR="003D1963" w:rsidRDefault="003D1963">
      <w:pPr>
        <w:pStyle w:val="a3"/>
      </w:pPr>
      <w:r>
        <w:t xml:space="preserve">　　第二段：辨別功德，有六句。第一句：『見性是功，平等是德。』明心見性才是功。「功」是指功夫；「德」是修功而心有所得，心性平等，這就是德。換句話說，平等必須要見性，見性心自然平等。第二句：『內心謙下是功，外行於禮是德。』這是說明功德表現在我們日常生活中的相貌。古人說：讀書在於變化氣質。能變化氣質，這個人待人接物必能謙虛恭敬，這就接近功德。第三句：『自性建立萬法是功，心體離念是德。』這句說的境界就比較高，因為其中的道理涉及甚深的唯識學。「萬法」是指整個宇宙人生。宇宙人生從什麼地方來的？是從自性建立來的。雖然是自性建立，可是愚迷之人他不知道，覺悟之人他是清清楚楚，一切明達，這是功。「心體</w:t>
      </w:r>
      <w:r>
        <w:lastRenderedPageBreak/>
        <w:t>離念」才能自覺，才能見到自性建立萬法；如果心體有念，必定不能見到自性建立萬法這個境界。</w:t>
      </w:r>
      <w:r>
        <w:t xml:space="preserve"> </w:t>
      </w:r>
    </w:p>
    <w:p w14:paraId="635F4BF6" w14:textId="77777777" w:rsidR="003D1963" w:rsidRDefault="003D1963">
      <w:pPr>
        <w:pStyle w:val="a3"/>
      </w:pPr>
      <w:r>
        <w:t xml:space="preserve">　　第四句：『不離自性是功，應用無染是德。』這一句是從修功說的。前一句說的是理體，這一句說的是修學。修學，無論修學哪個法門、哪個宗派，原理原則是不會變的，就是一定要與自性相應，這是佛門常講的稱性起修，這就是功。一個人能稱性起修，他六根在六塵起作用時，必定是清淨無染，所謂是「六根清淨，一塵不染」，這就是德。換句話說，能做到六塵無染，就與自性相應。所以，功與德是有密切不可分的關係。第五句：『念念無間是功，心行平直是德。』這也是從修學說的。這是說大乘佛法所謂真實的善根，精進。精進必須要做到念念無間、永無退轉，這是功。如何才能做到？一定要「心行平直」。心是思想，行是行為，平是平等，直是正直，我們的心思行為要做到平等正直，這就是德，如此才能達到念念無間。念念無間與自性是相應的，心行平直就是無染。第六句：『自修性是功，自修身是德。』這兩句是為我們做簡單扼要的結論，使我們對於「功德」兩個字，更能明細的理解。「修性」也就是修心。「心」與「性」，在佛法裡有時候意義相同；有時候我們說「性」是指「真心」，說「心」是指妄心，這要看用在哪些經論上。此處講的修性就是修心，尤其是著重在真心，這是真實之功。『自修身是德』，修性為體，修身為用</w:t>
      </w:r>
      <w:r>
        <w:t>；修性是內，修身是外，表裡一如，這才是真實的功德。可見功德確實是在法身之中，而不在修福。</w:t>
      </w:r>
      <w:r>
        <w:t xml:space="preserve"> </w:t>
      </w:r>
    </w:p>
    <w:p w14:paraId="59F1F980" w14:textId="77777777" w:rsidR="003D1963" w:rsidRDefault="003D1963">
      <w:pPr>
        <w:pStyle w:val="a3"/>
      </w:pPr>
      <w:r>
        <w:t xml:space="preserve">　　第三段：祖師告訴我們功德的修相。六祖說：「修功德的人，他的心在一切人事環境上，在一切物質環境上，他常存恭謹之心，決定不會有輕慢的心，而且是真正能做到普敬一切。」《華嚴》十大願王第一句是「禮敬諸佛」，《禮記》第一句是「曲禮曰毋不敬」；合起來看，才知道世出世間的聖人，教導我們修學的宗旨、修學的綱領，是一不是二。換言之，不修功德的人，縱然修福德，他心裡常存著輕慢人的心，貢高我慢的習氣他很難斷除，而且時常表現在待人接物之間。這是祖師為韋刺史解釋功德這樁事情。</w:t>
      </w:r>
      <w:r>
        <w:t xml:space="preserve"> </w:t>
      </w:r>
    </w:p>
    <w:p w14:paraId="32FD9B3D" w14:textId="77777777" w:rsidR="003D1963" w:rsidRDefault="003D1963">
      <w:pPr>
        <w:pStyle w:val="a3"/>
      </w:pPr>
      <w:r>
        <w:t xml:space="preserve">　　【又問：弟子常見僧俗念阿彌陀佛，願生西方，請和尚說，得生彼否？願為破疑。師言：使君善聽，惠能與說。世尊在舍衛城中說西方引化，經文分明，去此不遠。若論相說，里數有十萬八千，即身中十惡八邪，便是說遠。說遠為其下根，說近為其上智。人有兩種，法無兩般。迷悟有殊，見有遲疾。迷人念佛求生於彼，悟人自淨其心。所以佛言：隨其心淨即佛土淨。使君東方人，但心淨即無罪；雖西方人，心不淨亦有愆。東方人造罪，念佛求生西方。西方人造罪，念佛求生何國？凡愚不了自性，不識身中淨土，願東願西。悟人在處一般。所以佛言：隨所住處恆安樂。使君心地但無不善，西方去此不遙。若懷不善之心，念佛往生難到。今勸善知識，先除十惡，即行十萬；後除八邪，乃過八千。念念見性，常行平直，到如彈指，便睹彌陀。使君但行十善，何須更願往生？不斷十惡之心，何佛即來迎請？若悟無生頓法，見西方只在剎那；不悟念佛求生，路遙如何得達？惠能與諸人移西方於剎那間，目前便見。各願見否？眾皆頂禮云：若此處見，何須更願往生？願和尚慈悲，便現西方，普令得見。】</w:t>
      </w:r>
      <w:r>
        <w:t xml:space="preserve"> </w:t>
      </w:r>
    </w:p>
    <w:p w14:paraId="463930AD" w14:textId="77777777" w:rsidR="003D1963" w:rsidRDefault="003D1963">
      <w:pPr>
        <w:pStyle w:val="a3"/>
      </w:pPr>
      <w:r>
        <w:t xml:space="preserve">　　第二個問題，就是問答淨土。韋刺史問：「常見出家人，或者在家居士，念阿彌陀佛，求願生西方極樂世界，究竟能不能生到西方極樂世界？願大師為我們破除疑惑。」六祖說：「這樁事，佛說經文分明。」大師這句話裡面包含的意思很多。淨土</w:t>
      </w:r>
      <w:r>
        <w:lastRenderedPageBreak/>
        <w:t>經論最重要的是三經一論，專講西方極樂世界理論以及修學的方法。除此之外，於一切大乘經論中隨帶而說的就太多太多了。「經文分明」這句話，意思是這已經很清楚，用不著再疑惑了。既然韋刺史與大眾有疑，而且這些人根性都很利，所以祖師也就大慈大悲，特別為他開示。六祖說：「心淨即佛土淨，但心清淨即是自性西方。」這就說明，六祖在此所希望的，是希望大家求自性淨土，修自性彌陀。這在淨土法門裡也屬於向上一著，就是修「理一心不亂」。祖師非常慈悲，特別教導大眾修學的方法。在修學方法中，第一個條件就是要先除十惡八邪，這是修淨土之先決條件，我們千萬不能疏忽。</w:t>
      </w:r>
      <w:r>
        <w:t xml:space="preserve"> </w:t>
      </w:r>
    </w:p>
    <w:p w14:paraId="1B0D3B8F" w14:textId="77777777" w:rsidR="003D1963" w:rsidRDefault="003D1963">
      <w:pPr>
        <w:pStyle w:val="a3"/>
      </w:pPr>
      <w:r>
        <w:t xml:space="preserve">　　「除十惡」是不殺生、不偷盜、不邪淫、不妄語、不兩舌，兩舌就是挑撥是非，鬥亂兩邊；不惡口，惡口是一種煩惱的習氣，它能障道，能障礙我們的清淨心，必須要戒除；不綺語，綺語是所謂花言巧語，其目的若不是開玩笑就是存心欺騙人，這也是不良的習氣，若是有心造作綺語，其所造惡業則有意想不到的嚴重性；再就是意地，心意裡一定要不貪、不瞋、不痴。除十惡業也就是修十善業道。</w:t>
      </w:r>
      <w:r>
        <w:t xml:space="preserve"> </w:t>
      </w:r>
    </w:p>
    <w:p w14:paraId="65B2A734" w14:textId="77777777" w:rsidR="003D1963" w:rsidRDefault="003D1963">
      <w:pPr>
        <w:pStyle w:val="a3"/>
      </w:pPr>
      <w:r>
        <w:t xml:space="preserve">　　「八邪」就是八正道的反面。第一是「邪見」，邪知邪見；第二是「邪思惟」；第三是「邪語」；第四是「邪業」，就是一切不正常的造作；第五是「邪命」，邪命是講不正當的方法謀生活，凡是不正常或者造作惡業來維持我們的生活，叫做邪命；後面三條是「邪方便」、「邪念」、「邪定」。</w:t>
      </w:r>
      <w:r>
        <w:t xml:space="preserve"> </w:t>
      </w:r>
    </w:p>
    <w:p w14:paraId="11C54FF5" w14:textId="77777777" w:rsidR="003D1963" w:rsidRDefault="003D1963">
      <w:pPr>
        <w:pStyle w:val="a3"/>
      </w:pPr>
      <w:r>
        <w:t xml:space="preserve">　　祖師教導我們，一定要修十善業道，一定要修八正道，以這個為修學淨土的基礎。然後以這個基礎再進一步，「念念見性」。要如何見性？在日常生活中，心行要平等、正直。這樁事情完全操之在自己，不操之在別人。我們自己心行平等，做事正直，與自性彌陀、唯心淨土就相應，所以六祖說：「到如彈指，便睹彌陀。」若是能悟到無生，無生即是無生法忍，是淨土宗所講的「理一心不亂」，這是祖師對我們殷切的期望。禪宗的修學以大徹大悟為目的，縱然修淨土也不例外，這樣，見西方只在剎那之間。這句話我們能相信，因為在淨土法門，只要功夫成片就決定可以往生，何況已經念到理一心不亂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5020C" w14:textId="77777777" w:rsidR="003D1963" w:rsidRDefault="003D1963" w:rsidP="003D1963">
      <w:r>
        <w:separator/>
      </w:r>
    </w:p>
  </w:endnote>
  <w:endnote w:type="continuationSeparator" w:id="0">
    <w:p w14:paraId="2AC7CC51" w14:textId="77777777" w:rsidR="003D1963" w:rsidRDefault="003D1963" w:rsidP="003D1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5735E" w14:textId="77777777" w:rsidR="003D1963" w:rsidRDefault="003D1963" w:rsidP="003D1963">
      <w:r>
        <w:separator/>
      </w:r>
    </w:p>
  </w:footnote>
  <w:footnote w:type="continuationSeparator" w:id="0">
    <w:p w14:paraId="76412978" w14:textId="77777777" w:rsidR="003D1963" w:rsidRDefault="003D1963" w:rsidP="003D19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63"/>
    <w:rsid w:val="003D19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B1C7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19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19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19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19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