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102F" w14:textId="77777777" w:rsidR="00EE5445" w:rsidRDefault="00EE5445">
      <w:r>
        <w:t xml:space="preserve">六祖壇經講記　　（第二十集）　　</w:t>
      </w:r>
      <w:r>
        <w:t>1981</w:t>
      </w:r>
      <w:r>
        <w:t xml:space="preserve">　　台灣中廣　　檔名：</w:t>
      </w:r>
      <w:r>
        <w:t xml:space="preserve">09-004-0020 </w:t>
      </w:r>
    </w:p>
    <w:p w14:paraId="1231997E" w14:textId="77777777" w:rsidR="00EE5445" w:rsidRDefault="00EE5445">
      <w:pPr>
        <w:pStyle w:val="a3"/>
      </w:pPr>
      <w:r>
        <w:t xml:space="preserve">　　</w:t>
      </w:r>
      <w:r>
        <w:t>◎</w:t>
      </w:r>
      <w:r>
        <w:t>傳香懺悔第五</w:t>
      </w:r>
      <w:r>
        <w:t xml:space="preserve"> </w:t>
      </w:r>
    </w:p>
    <w:p w14:paraId="13DA3604" w14:textId="77777777" w:rsidR="00EE5445" w:rsidRDefault="00EE5445">
      <w:pPr>
        <w:pStyle w:val="a3"/>
      </w:pPr>
      <w:r>
        <w:t xml:space="preserve">　　【時大師見廣韶洎四方士庶駢集山中聽法，於是陞座告眾曰：來！善知識，此事須從自性中起。於一切時，念念自淨其心，自修自行，見自己法身，見自心佛，自度自戒，始得不假到此。既從遠來，一會於此，皆共有緣。今可各各胡跪，先為傳自性五分法身香，次授無相懺悔。眾胡跪。師曰：一、戒香：即自心中無非、無惡、無嫉妒、無貪瞋、無劫害，名戒香。二、定香：即睹諸善惡境相，自心不亂，名定香。三、慧香：自心無礙，常以智慧觀照自性，不造諸惡；雖修眾善，心不執著；敬上念下，矜恤孤貧，名慧香。四、解脫香：即自心無所攀緣，不思善，不思惡，自在無礙，名解脫香。五、解脫知見香：自心既無所攀緣善惡，不可沈空守寂，即須廣學多聞，識自本心，達諸佛理，和光接物，無我無人，直至菩提，真性不易，名解脫知見香。善知識！此香各自內薰，莫向外覓。今與汝等授無相懺悔，滅三世罪，令得三業清淨。善知識！各隨我語一時道：弟子等，從前念、今念及後念，念念不被愚迷染；從前所有惡業愚迷等罪，悉皆懺悔，願一時消滅，永不復起。弟子等，從前念、今念及後念，念念不被憍誑染；從前所作惡業憍誑等罪，悉皆懺悔，願一時消滅，永不復起。弟子等，從前念、今念及後念，念念不被嫉妒染；所有惡業嫉妒等罪，</w:t>
      </w:r>
      <w:r>
        <w:t>悉皆懺悔，願一時消滅，永不復起。善知識！已上是為無相懺悔。云何名懺？云何名悔？懺者，懺其前愆；從前所有惡業，愚迷、憍誑、嫉妒等罪，悉皆盡懺，永不復起，是名為懺。悔者，悔其後過；從今以後，所有惡業，愚迷、憍誑、嫉妒等罪，今已覺悟，悉皆永斷，更不復作，是名為悔。故稱懺悔。凡夫愚迷，只知懺其前愆，不知悔其後過。以不悔故，前愆不滅，後過又生。前愆既不滅，後過復又生，何名懺悔？善知識！既懺悔已，與善知識發四弘誓願，各須用心正聽；自心眾生無邊誓願度，自心煩惱無邊誓願斷，自性法門無盡誓願學，自性無上佛道誓願成。善知識！大家豈不道眾生無邊誓願度？恁麼道，且不是惠能度。善知識！心中眾生，所謂邪迷心、誑妄心、不善心、嫉妒心、惡毒心，如是等心，盡是眾生，各須自性自度，是名真度。何名自性自度？即自心中邪見、煩惱、愚痴眾生，將正見度。既有正見，使般若智打破愚痴迷妄眾生，各各自度。邪來正度，迷來悟度，愚來智度，惡來善度，如是度者，名為真度。又煩惱無邊誓願斷，將自性般若智除卻虛妄思想心是也。又法門無盡誓願學，須自見性，常行正法，是名真學。又無上佛道誓願成，既常能下心，行於真正，離迷離覺，常生般若，除真除妄，即見佛性，即言下佛道成。常念修行</w:t>
      </w:r>
      <w:r>
        <w:t>，是願力法。善知識！今發四弘願了，更與善知識授無相三歸依戒。善知識！歸依覺，二足尊；歸依正，離欲尊；歸依淨，眾中尊。從今日去，稱覺為師，更不歸依邪魔外道。以自性三寶常自證明，勸善知識歸依自性三寶。佛者，覺也；法者，正也；僧者，淨也。自心歸依覺，邪迷不生，少欲知足，能離財色，名二足尊。自心歸依正，念念無邪見，以無邪見故，即無人我貢高貪愛執著，名離欲尊。自心歸依淨，一切塵勞愛欲境界，自性皆不染著，名眾中尊。若修此行，是自歸依。凡夫不會，從日至夜，受三歸戒。若言歸依佛，佛在何處？若不見佛，憑何所歸？言卻成妄。善知識！各自觀察，莫錯用心。經文分明言自歸依佛，不言歸依他佛。自佛不歸，無所依處。今既自悟，各須歸依自心三寶，內調心性，外敬他人，是自歸依也。善知識！既歸依自三寶竟，各各志心，吾與說一體三身自性佛，令汝等見三身，了然自悟自性。總隨我道：於自色身歸依清淨法身佛，於自色身歸依圓滿報身佛，於自色身歸依千百億化身佛。善知識！色身是舍宅，不可言歸。向者三身佛，在自性中，世人總有。為自心迷，不見內性；外覓三身如來，不見自身中有三身佛。汝等聽說，令汝等於自身中見自性有三身佛。此</w:t>
      </w:r>
      <w:r>
        <w:lastRenderedPageBreak/>
        <w:t>三身佛，從自性生，不從外得。何名清淨法身？世人性</w:t>
      </w:r>
      <w:r>
        <w:t>本清淨，萬法從自性生。思量一切惡事，即生惡行；思量一切善事，即生善行。如是諸法在自性中，如天常清，日月常明，為浮雲蓋覆，上明下暗，忽遇風吹雲散，上下俱明，萬象皆現。世人性常浮游，如彼天雲。善知識！智如日，慧如月，智慧常明；於外著境，被妄念浮雲蓋覆自性，不得明朗。若遇善知識，聞真正法，自除迷妄，內外明徹，於自性中萬法皆現。見性之人，亦復如是。此名清淨法身佛。善知識！自心歸依自性，是歸依真佛。自歸依者，除卻自性中不善心、嫉妒心、憍慢心、吾我心、誑妄心、輕人心、慢人心、邪見心、貢高心，及一切時中不善之行。常自見己過，不說他人好惡，是自歸依。常須下心，普行恭敬，即是見性通達，更無滯礙，是自歸依。何名千百億化身？若不思萬法，性本如空；一念思量，名為變化。思量惡事，化為地獄；思量善事，化為天堂。毒害，化為龍蛇；慈悲，化為菩薩；智慧，化為上界；愚痴，化為下方。自性變化甚多，迷人不能省覺。念念起惡，常行惡道；迴一念善，智慧即生。此名自性化身佛。何名圓滿報身？譬如一燈能除千年暗，一智能滅萬年愚。莫思向前，已過不可得；常思於後，念念圓明，自見本性。善惡雖殊，本性無二；無二之性，名為實性。於實性中，不染善惡，此名圓滿報身佛。自性起</w:t>
      </w:r>
      <w:r>
        <w:t>一念惡，滅萬劫善因；自性起一念善，得恆沙惡盡。直至無上菩提，念念自見，不失本念，名為報身。善知識！從法身思量，即是化身佛。念念自性自見，即是報身佛。自悟自修自性功德，是真歸依。皮肉是色身，色身是舍宅，不言歸依也。但悟自性三身，即識自性佛。吾有一無相頌，若能誦持，言下令汝積劫迷罪一時消滅。頌曰：迷人修福不修道，只言修福便是道；布施供養福無邊，心中三惡元來造。擬將修福欲滅罪，後世得福罪還在；但向心中除罪緣，各自性中真懺悔。忽悟大乘真懺悔，除邪行正即無罪；學道常於自性觀，即與諸佛同一類。吾祖惟傳此頓法，普願見性同一體；若欲當來覓法身，離諸法相心中洗。努力自見莫悠悠，後念忽絕一世休。若悟大乘得見性，虔恭合掌至心求。師言：善知識！總須誦取，依此修行，言下見性，雖去吾千里，如常在吾邊；於此言下不悟，即對面千里，何勤遠來？珍重好去！一眾聞法，靡不開悟，歡喜奉行。】</w:t>
      </w:r>
      <w:r>
        <w:t xml:space="preserve"> </w:t>
      </w:r>
    </w:p>
    <w:p w14:paraId="3556F69E" w14:textId="77777777" w:rsidR="00EE5445" w:rsidRDefault="00EE5445">
      <w:pPr>
        <w:pStyle w:val="a3"/>
      </w:pPr>
      <w:r>
        <w:t xml:space="preserve">　　這章經文可以分為七個段落。末後一段是偈頌，前面屬於長行文。「傳香」，「傳」是指傳授，「香」是指五分法身香，也就是說的法身因果；換句話說，就是六祖傳授弟子們明心見性、修因證果的法門。</w:t>
      </w:r>
      <w:r>
        <w:t xml:space="preserve"> </w:t>
      </w:r>
    </w:p>
    <w:p w14:paraId="643FE9F5" w14:textId="77777777" w:rsidR="00EE5445" w:rsidRDefault="00EE5445">
      <w:pPr>
        <w:pStyle w:val="a3"/>
      </w:pPr>
      <w:r>
        <w:t xml:space="preserve">　　第一段：「總明修行的方法」。六祖說：「此事須從自性中起。」此事是講明心見性之事，也就是無上菩提之事，在淨土宗的學人，就是理一心不亂之事。應當要知道，這是真正的大事。佛在《法華經》說：「諸佛世尊唯以一大事因緣故出現於世」，就是這樁事情。六祖在經中所謂「此事」，就是指「一大事因緣」，必須要曉得，這是從自性當中生起的。他教導我們，「一切時要念念自淨其心」，這就是修學明心見性的原則。「一定要見自己的法身，見自己心中之佛，這就叫自修自行、自度自戒。從修學的開始到證得無上的果位，都是真實不虛的。」這幾句話，可以說是修學的總綱領。</w:t>
      </w:r>
      <w:r>
        <w:t xml:space="preserve"> </w:t>
      </w:r>
    </w:p>
    <w:p w14:paraId="02FF3EB0" w14:textId="77777777" w:rsidR="00EE5445" w:rsidRDefault="00EE5445">
      <w:pPr>
        <w:pStyle w:val="a3"/>
      </w:pPr>
      <w:r>
        <w:t xml:space="preserve">　　第二段：講「傳香」。舉出具體修行的細則，雖然說細則，依舊是修學綱領。「傳香」，先傳自性五分法身香。經典講的「五分法身」，名稱與小乘所說的相同，但它的意思、境界，比小乘要超越得太多。五分法身：戒、定、慧、解脫、解脫知見。五分法身香：第一是「戒香」。所謂戒香，「心裡確實做到無非、無惡，沒有一切惡念，無嫉妒、無貪、無瞋、無劫害」；無論在什麼時候、什麼處所，順境也好，逆境也好，起心動念決定沒有傷害一切眾生的念頭，這就叫戒香。可見，這樣的</w:t>
      </w:r>
      <w:r>
        <w:lastRenderedPageBreak/>
        <w:t>「戒」才能稱性，才是從自性中生起的。第二是「定香」。「定」，於善惡境界一切相狀之中，都能保持自心不亂，這就叫做定。這是自性本定，《楞嚴經》稱作「首楞嚴大定」。第三是「慧香」。「慧」是般若的智照，這也是起於自性的。雖然在相上來看，確實是有斷惡修善，有這些事，可是決沒有斷惡修善的執著，這才叫做慧。如果著相，就不叫做慧香。由此可知，六祖所謂的慧香，就是「離一切相，修一切法」。</w:t>
      </w:r>
      <w:r>
        <w:t xml:space="preserve"> </w:t>
      </w:r>
    </w:p>
    <w:p w14:paraId="1514A1E2" w14:textId="77777777" w:rsidR="00EE5445" w:rsidRDefault="00EE5445">
      <w:pPr>
        <w:pStyle w:val="a3"/>
      </w:pPr>
      <w:r>
        <w:t xml:space="preserve">　　第四是「解脫香」。解脫就是自在，我們世間法所謂是自由自在，在佛法裡稱為「無礙」；必須要做到心無攀緣。佛法裡，尤其是大乘佛法，可以說是弘願甚深。無邊的弘願，但是菩薩決定沒有攀緣。譬如，菩薩有普度眾生的大願，菩薩要不要做度眾生的事業？當然要。如果機緣不成熟，菩薩還是如如不動。這裡面有個重要的問題：第一，菩薩雖有願，願不能成就，菩薩本身有障礙，所謂是業障，障礙了他；第二，眾生沒有福，也障礙了菩薩的弘願。菩薩必須要懺除自己的業障，同時又要眾生有福，這時菩薩就示現祖師的地位，能夠建大道場，做大佛事，普度一切眾生。這兩種障礙有一種還不能排除，菩薩就在深山裡住茅篷，或者閉關自守，正如古人所說：「進則兼善天下，退則獨善其身。」這裡面沒有攀緣，只有隨緣，正是普賢菩薩所謂「恆順眾生，隨喜功德」。所以，菩薩的心是清淨的，不思善也不思惡，一切自在無礙，這叫做解脫香。第五是「解脫知見香」。這是說要識自本心，真正的認識自己本來的真心，通達諸佛所證的真理，和光接物，永遠離開人我執與法我執，這樣的知見就是佛知佛見，我們稱作解脫知見香。這是五分法身香。末後，大師勸我們應當「各自內薰，莫向外覓」，這兩句話是苦口婆心，非常懇切。</w:t>
      </w:r>
      <w:r>
        <w:t xml:space="preserve"> </w:t>
      </w:r>
    </w:p>
    <w:p w14:paraId="53931A91" w14:textId="77777777" w:rsidR="00EE5445" w:rsidRDefault="00EE5445">
      <w:pPr>
        <w:pStyle w:val="a3"/>
      </w:pPr>
      <w:r>
        <w:t xml:space="preserve">　　第三段：「大師教導我們無相懺悔」。我們先說無相懺悔的功德利益，大師在經中明白的開示：「無相懺悔的功德，確實能消滅三世罪」，三世是指過去世、現在世、未來世，換句話說，無罪不滅，「果報是得三業清淨」，身清淨、意清淨、口清淨，換句話說，無不清淨。由此可知，滅罪、清淨是從懺悔中得來的。菩薩能隨緣而不攀緣，主要就是他明白這個道理，他真正能修學無相懺悔。</w:t>
      </w:r>
      <w:r>
        <w:t xml:space="preserve"> </w:t>
      </w:r>
    </w:p>
    <w:p w14:paraId="4D6F17BF" w14:textId="77777777" w:rsidR="00EE5445" w:rsidRDefault="00EE5445">
      <w:pPr>
        <w:pStyle w:val="a3"/>
      </w:pPr>
      <w:r>
        <w:t xml:space="preserve">　　「懺悔」，可以連起來看，也可以分開來講。「懺」這個字，原是印度梵文的音譯，叫做「懺摩」，意思是懺除過去的罪業，也就是指往昔所有種種的惡業。惡業，當然不外乎身口意三業的造作。惡業中最重的，六祖在此特別指出三條綱要。第一條是「愚迷」，愚是愚痴，迷是迷惑。一個人若離開了愚迷，他決定不會造罪業，所以愚迷擺在第一。第二條是「憍誑」，這確實是一切眾生無始劫以來的俱生煩惱。在過去，上自帝王下至庶民都有憍誑的習氣，《禮記．曲禮》特別教誡我們「傲不可長」。傲慢人人皆有，若能不再增長，就很好了。儒家講的是世間法，希望這個煩惱逐漸能減少，並不要求將它消除。佛法是講清淨法、講出世法，這種嚴重的煩惱必須要求斷除。第三條是「嫉妒」，這也可以說是人人皆有。我們仔細觀察一、兩歲的小孩，他就有嫉妒心。由此可知，嫉妒也是無始俱生的惡業煩惱。重的惡業等罪我們要消除，輕的小過，並不是說就可以不懺悔。重罪消除了，小過失也不犯，如此才能真正做到身心清淨，才能真正做到三世罪滅。所以，在「懺悔」這一段，祖師教導我們應當「願一時消滅，永不復起」。</w:t>
      </w:r>
      <w:r>
        <w:t xml:space="preserve"> </w:t>
      </w:r>
    </w:p>
    <w:p w14:paraId="39EEE9E1" w14:textId="77777777" w:rsidR="00EE5445" w:rsidRDefault="00EE5445">
      <w:pPr>
        <w:pStyle w:val="a3"/>
      </w:pPr>
      <w:r>
        <w:t xml:space="preserve">　　再講到「悔」。「悔」，這個字是中國字，就是「後悔」。悔是悔過，悔其後過，這裡面最重要的是講求「後不再作」。孔老夫子教學生「不貳過」，過失只有一次，一次自己覺悟了，以後再不會重犯同樣的過失，這叫做悔過。「悔過」與印度</w:t>
      </w:r>
      <w:r>
        <w:lastRenderedPageBreak/>
        <w:t>「懺摩」意思相通，在翻譯時就把「懺摩」譯作「懺悔」；懺悔二字可以說是梵華合譯，上面是印度字，下面是中國字。從前所有惡業、愚迷、憍誑、嫉妒、染著，今天既然已經覺悟了，以後不可以再造作，這叫真正的懺悔。若說今天懺悔，明天又造作，這不是懺悔的本意，這樣的懺悔法不能滅罪，不能得到三業清淨，求證五分法身、明心見性是不可能的。懺悔的修學法，無論在大小乘法裡，無論在哪個宗派，都非常重視。普賢菩薩十大願王第四條「懺除業障」，前面三條是講修福，第四條是講懺除業障，業障若不懺除，福德不能積聚，道業不能成就；可見，它是我們修學成敗關鍵之所在，我們應當認真的修學。</w:t>
      </w:r>
      <w:r>
        <w:t xml:space="preserve"> </w:t>
      </w:r>
    </w:p>
    <w:p w14:paraId="1D8F415F" w14:textId="77777777" w:rsidR="00EE5445" w:rsidRDefault="00EE5445">
      <w:pPr>
        <w:pStyle w:val="a3"/>
      </w:pPr>
      <w:r>
        <w:t xml:space="preserve">　　第四段：「大師教我們發願」。發願，我們在經論上看到過去諸佛菩薩所發無量無邊的弘願，尤其是阿彌陀佛四十八願、地藏菩薩的本願，這是家喻戶曉、人人皆知。諸佛菩薩弘願雖然多，總不外四大綱領，就是四弘誓願：「眾生無邊誓願度，煩惱無盡誓願斷，法門無量誓願學，佛道無上誓願成。」六祖在四弘誓願裡加了幾個字樣，這幾個字樣加在此處非常要緊。前面兩句，六祖加上「自心」。這就是關鍵所在。我們一定要明白，自己心中的眾生無邊，我們要誓願度；自己心中的煩惱無邊，我們要發願去斷除。末後兩句，六祖加上「自性」。實在說，心就是性，性就是心。唯識裡面講，阿賴耶稱為心，真如本性則稱為性。你就能看出，這個詞句所指的意旨是稍有差別。自性法門確實是無盡，我們所學的是學自性法門；換句話說，確實是如大經上常講「心外無法，法外無心」。末後一句，「自性無上佛道誓願成」。這是大師教導我們的四弘誓願。我們若從唯識學方面來看，本性一念不覺而起無明，這才有眾生與煩惱。所以，大師教我們願度、願斷的是自心眾生與煩惱。而在真如本性中，本來具足無量法門，本來具足無上佛道，大師教我們願學、願成。願，不能成為虛願，一定要力行踐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7B2F0" w14:textId="77777777" w:rsidR="00EE5445" w:rsidRDefault="00EE5445" w:rsidP="00EE5445">
      <w:r>
        <w:separator/>
      </w:r>
    </w:p>
  </w:endnote>
  <w:endnote w:type="continuationSeparator" w:id="0">
    <w:p w14:paraId="74DE3A63" w14:textId="77777777" w:rsidR="00EE5445" w:rsidRDefault="00EE5445" w:rsidP="00EE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3B55" w14:textId="77777777" w:rsidR="00EE5445" w:rsidRDefault="00EE5445" w:rsidP="00EE5445">
      <w:r>
        <w:separator/>
      </w:r>
    </w:p>
  </w:footnote>
  <w:footnote w:type="continuationSeparator" w:id="0">
    <w:p w14:paraId="182E8EAA" w14:textId="77777777" w:rsidR="00EE5445" w:rsidRDefault="00EE5445" w:rsidP="00EE5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45"/>
    <w:rsid w:val="00EE54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A88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