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1B63" w14:textId="77777777" w:rsidR="00956603" w:rsidRDefault="00956603">
      <w:r>
        <w:t xml:space="preserve">永嘉禪宗集　　（第五集）　　</w:t>
      </w:r>
      <w:r>
        <w:t>1979/7</w:t>
      </w:r>
      <w:r>
        <w:t xml:space="preserve">　　台灣圓覺寺　　檔名：</w:t>
      </w:r>
      <w:r>
        <w:t xml:space="preserve">09-012-0005 </w:t>
      </w:r>
    </w:p>
    <w:p w14:paraId="4E4B6C25" w14:textId="77777777" w:rsidR="00956603" w:rsidRDefault="00956603">
      <w:pPr>
        <w:pStyle w:val="a3"/>
      </w:pPr>
      <w:r>
        <w:t xml:space="preserve">　　第十一頁第二面：</w:t>
      </w:r>
      <w:r>
        <w:t xml:space="preserve"> </w:t>
      </w:r>
    </w:p>
    <w:p w14:paraId="3E80B6B6" w14:textId="77777777" w:rsidR="00956603" w:rsidRDefault="00956603">
      <w:pPr>
        <w:pStyle w:val="a3"/>
      </w:pPr>
      <w:r>
        <w:t xml:space="preserve">　　【在處安隱。無諸障難。竊盜劫賊。王法牢獄。枷杖鉤鎖。刀鎗箭槊。猛獸毒蟲。墮峰溺水。火燒風飄。雷驚霹靂。樹折巖頹。堂崩棟朽。撾打怖畏。趁逐圍繞。執捉繫縛。加誣毀謗。橫枉鉤牽。凡諸難事。一切不受。】</w:t>
      </w:r>
      <w:r>
        <w:t xml:space="preserve"> </w:t>
      </w:r>
    </w:p>
    <w:p w14:paraId="6AEE33D7" w14:textId="77777777" w:rsidR="00956603" w:rsidRDefault="00956603">
      <w:pPr>
        <w:pStyle w:val="a3"/>
      </w:pPr>
      <w:r>
        <w:t xml:space="preserve">　　這裡面一共有十九句，意思非常的明顯。前面兩句是總說，『在處』就是身所在的處所，都能夠求得安穩之願，所謂『安穩』，當然是一切障緣、一切的災難都能夠免除掉，這就是一個安穩的所在。向下都是指一切災難來說的，一切災難可以說無量無邊，此地只是舉幾個例子。小註說，「三災八難，皆惡業之所招」。所以我們遇到這些障難現前，不要怨天尤人，不要以為佛菩薩沒照顧我們。要曉得，過去世惡業招感，這一生的修行功夫不夠消除災難，力量還不能夠轉業，這些障難還是要受的。障難現前必須要懂得加功用行。像印光法師他老人家所示現的，你看看傳記裡面記載，七十歲以前，還有一些蚊蟲、蒼蠅、跳蚤來困擾他。他的侍者想把這些東西給牠驅除，老法師不同意。老法師跟大家說，我的道德不夠感化牠，隨牠去，牠是我的善知識，有牠在我自己的修功德行不夠，我更應當要警策、要勉勵自己。老法師七十歲以後，他住的寮房這些東西找都找不到。別人住的寮房裡面有蚊蟲、有蒼蠅、有螞蟻到處亂跑，他要到那裡一住，這些東西統統都搬家、搬走了。這不是過去人，這距離我們很近，事實俱在。可見得道德功夫成就了，連這些小動物都能夠受感動，牠都不找你麻煩，都不來困擾你，大的障緣災難當然更不會有。我們現在小的障緣</w:t>
      </w:r>
      <w:r>
        <w:t>免不了，大的障難要能免除就算很不錯了。不過要記住，要學印光法師，我們還要加功，希望我們也有一天住的所在這些東西統統都沒有，真正到清涼自在，「在處安穩，無諸障難」。</w:t>
      </w:r>
      <w:r>
        <w:t xml:space="preserve"> </w:t>
      </w:r>
    </w:p>
    <w:p w14:paraId="4F47A322" w14:textId="77777777" w:rsidR="00956603" w:rsidRDefault="00956603">
      <w:pPr>
        <w:pStyle w:val="a3"/>
      </w:pPr>
      <w:r>
        <w:t xml:space="preserve">　　這個地方所舉的都是大的，『竊盜劫賊，王法牢獄』。『枷杖鉤鎖』，這是從前的刑具。『刀鎗箭槊』，這是刀兵之難。『猛獸毒蟲』，這是在山林裡面修行免不了要遇到。『墮峰溺水』，峰是山峰，從山峰不小心摔下來，掉到山谷裡面；在從前小的河川必須涉水過渡，沒有橋梁、沒有船隻，交通不便，不識水性，如果水的下面流得很急的話就容易淹死。『火燒』，這是火災；『風飄』，像颱風，遭遇到這些災害。『雷驚霹靂，樹折巖頹』，巖是岩石，有時雨水多的時候石頭落下來。『堂崩棟朽』，堂就是殿堂，現在不會了，現在建築都是鋼筋水泥，蓋得很堅固；從前是木材磚瓦蓋的，年代久了木材裡面有很多生蟲，年久失修會倒下來的。『撾打怖畏』，這就是一般說，大眾當中意見不合有一些打罵，這些打罵也是障緣、也是災難。『趁逐圍繞，執捉繫縛』，這都是遇到冤家對頭找你的麻煩，有的是有形的，有的是無形的。『加誣毀謗』，這是有意或者無意的毀謗，有意的就是加誣毀謗，無意的雖沒有誣，但是也有毀謗。『橫枉鉤牽』，橫是橫禍，枉是冤枉，「鉤牽」在此地意思很廣泛，就是被這些無妄之災牽涉在裡面就叫鉤牽。我們修道的人總得要發願，求三寶加持，這些災難我們都不要遇到。</w:t>
      </w:r>
      <w:r>
        <w:t xml:space="preserve"> </w:t>
      </w:r>
    </w:p>
    <w:p w14:paraId="0A4A3C13" w14:textId="77777777" w:rsidR="00956603" w:rsidRDefault="00956603">
      <w:pPr>
        <w:pStyle w:val="a3"/>
      </w:pPr>
      <w:r>
        <w:t xml:space="preserve">　　【惡鬼飛災。天行毒厲。邪魔魍魎。若河若海。崇山窮嶽。居上樹神。凡是靈祇。聞我名者。見我形者。發菩提心。悉相覆護。不相侵惱。晝夜安隱。無諸驚懼。】</w:t>
      </w:r>
      <w:r>
        <w:t xml:space="preserve"> </w:t>
      </w:r>
    </w:p>
    <w:p w14:paraId="5CEF6DE2" w14:textId="77777777" w:rsidR="00956603" w:rsidRDefault="00956603">
      <w:pPr>
        <w:pStyle w:val="a3"/>
      </w:pPr>
      <w:r>
        <w:lastRenderedPageBreak/>
        <w:t xml:space="preserve">　　這一段跟前面一段合起來看，前面一段是消極的，這一段更積極；前面一段只是遠離諸難而已，這一段不但要遠離諸難，而且要普度眾生。鬼神是決定有的，萬萬不可認為這是無稽之談，那就錯了。我看到現在有不少學者研究佛學，也發表一些文章也常常寫很多書介紹佛學，對於佛學的理論相當的推崇；可是一談到鬼神，他就有批判，認為鬼神是人造出來的，是人的幻想、人的幻覺，這是大錯特錯。雖然他弘揚佛法的那一面，沒有辦法彌補這段的過失。鬼神絕非迷信，確確實實存在，你能夠相信，你能夠尊敬，敬重鬼神，一切災難才能免除。災難從哪裡來的？從鬼神那裡起的。諸位要曉得，鬼神的迷惑顛倒比我們人要加倍，一切諸難都是從邪知邪見裡面產生的，一個人要是正知正見，他不會做錯事情。</w:t>
      </w:r>
      <w:r>
        <w:t xml:space="preserve"> </w:t>
      </w:r>
    </w:p>
    <w:p w14:paraId="68574DCB" w14:textId="77777777" w:rsidR="00956603" w:rsidRDefault="00956603">
      <w:pPr>
        <w:pStyle w:val="a3"/>
      </w:pPr>
      <w:r>
        <w:t xml:space="preserve">　　一切災難都是惡業感召的，一個人不造惡業，一切災難都能夠免除。縱然過去世我們造的罪業，今生不造，過去有因，今生沒有緣，有因沒有緣不會結果，怕的是我們現前又造惡因。惡因裡面最大的惡因是破壞佛法、障礙佛法，這是一切罪過裡頭最嚴重的。那你曉得這是最嚴重的，反過來要想做功德，要培福報，護持佛法，弘揚佛法，這個功德是無量無邊。這是必然的道理。我們明瞭這個理，曉得這個事實真相，就要下定決心，盡一切的心力、盡一切的能力去弘法利生，這才是真正有智慧的人，真正有福德的人。這一段裡面講的都是說的鬼神，不但我們要叫這些鬼神不害我們，而且我們要叫鬼神改邪歸正，也要叫他來護法，叫他發菩提心，這樣是人神、人鬼都安穩。他不是不希望得安穩，他也希望得安穩，他也希望修福德，可惜沒有遇到善知識，沒有遇到正法，我們應當以正法來教誡他、來幫助他。</w:t>
      </w:r>
      <w:r>
        <w:t xml:space="preserve"> </w:t>
      </w:r>
    </w:p>
    <w:p w14:paraId="785044A7" w14:textId="77777777" w:rsidR="00956603" w:rsidRDefault="00956603">
      <w:pPr>
        <w:pStyle w:val="a3"/>
      </w:pPr>
      <w:r>
        <w:t xml:space="preserve">　　『惡鬼飛災』，飛災就是飛來之禍，就是自己預先沒有預料到的這種災難。『天行毒厲』，這就是過去一般所謂瘟疫，指這一類。『邪魔魍魎』，這就是妖魔鬼怪之類。『若河若海，崇山窮嶽』，這是這些鬼神居住的所在。或者是『居上樹神』，佛經裡面給我們講，樹要有一個人高就有鬼神寄居在那個地方，一個人高這個樹木不高、不算大，六、七尺就有鬼神依附在那個上面。所以樹神並不是說那棵樹是神，不是的，是有鬼神牠沒有地方居住，牠就住在樹上，住在樹上我們就稱為樹神，是這麼個意思。如果是年代很久，幾百年、幾千年的大樹，鬼神要在那裡居住個幾百年、幾千年，我們俗話說成為妖精了。他有的時候能現形，他也有修鍊的功夫在。這在古人的筆記小說，我們佛經裡面，你看《華嚴經》裡面就有講，《華嚴經》一開端講諸神講了幾十種。凡是這些靈鬼、鬼神，我們佛弟子應當發願，『聞我名者，見我形者』，就是見我面的、聞我名的，願他們都能『發菩提心』，皈依三寶，都能夠護持佛法，不要再害修道的人，不要侵害那些善人。這一願比前面那一段積極得多。</w:t>
      </w:r>
      <w:r>
        <w:t xml:space="preserve"> </w:t>
      </w:r>
    </w:p>
    <w:p w14:paraId="3A66A7B0" w14:textId="77777777" w:rsidR="00956603" w:rsidRDefault="00956603">
      <w:pPr>
        <w:pStyle w:val="a3"/>
      </w:pPr>
      <w:r>
        <w:t xml:space="preserve">　　說到這個地方，我們可以學習周安士，《安士全書》的著作人。這個人實實在在了不起，他是二十四歲發願的，他自己寫《安士全書》，是二十四歲寫的。這部書寫成之後，他在佛菩薩、諸神面前發願，他說我從今年二十四歲起，一直到我壽終，就是盡形壽，如果中間要是殺一條小魚、一隻小蝦，我家裡眷屬還要吃肉，還要傷害一隻蚊蟲、一隻螞蟻，諸佛菩薩、一切尊神你們大家監察，給我最嚴重的處罰，我所著作的書，那時候是木刻的刻版，這個版是雷劈火燒，發了這樣的重誓。這是消極的一面，絕不殺生，素食，二十四歲起吃長齋，全家吃素。更積極的說，我看到鳥，仰面看到天空的飛鳥，低頭看到水底下的游魚，我如果要是沒有心去救度牠，亦同此誓。你看看怎麼得了，人家二十四歲發願，盡形壽不改。</w:t>
      </w:r>
      <w:r>
        <w:t xml:space="preserve"> </w:t>
      </w:r>
    </w:p>
    <w:p w14:paraId="0F3BEFDF" w14:textId="77777777" w:rsidR="00956603" w:rsidRDefault="00956603">
      <w:pPr>
        <w:pStyle w:val="a3"/>
      </w:pPr>
      <w:r>
        <w:lastRenderedPageBreak/>
        <w:t xml:space="preserve">　　不但是清醒的時候，第三願是我在夢中要是見人殺生，不能夠至心執持名號發心救度，而贊成人家殺生，也同此誓。連作夢中，夢中見到殺生，他還能念佛給那個眾生迴向，還發願來救度牠。那是個在家居士。他一生每經過神廟，一定在神廟裡面去禱告，禱告什麼？有幾句話，「唯願尊神，發出世心，勿受血食，一心常念阿彌陀佛，求生淨土」，這是給一切神說法。他是個在家居士，在家居士應當要學習，這位周安士居士無疾而終，真是上品上生。你看他這部書，印光大師推崇得不得了，極力的提倡，二十四歲時候寫的。我們今天是出家人，自命為法師，眼睛長在頭頂上，跟人家比比行嗎？所以印祖常說，我們應當曉得慚愧，他老人家一生自稱常慚愧僧。我們比起印祖差得更遠，他知道慚愧，我們要不知道慚愧，我們怎麼能成就？</w:t>
      </w:r>
      <w:r>
        <w:t xml:space="preserve"> </w:t>
      </w:r>
    </w:p>
    <w:p w14:paraId="096DE4D4" w14:textId="77777777" w:rsidR="00956603" w:rsidRDefault="00956603">
      <w:pPr>
        <w:pStyle w:val="a3"/>
      </w:pPr>
      <w:r>
        <w:t xml:space="preserve">　　【四大康健。六根清淨。不染六塵。心無亂想。不有昏滯。不生斷見。不著空有。遠離諸相。信奉能仁。不執己見。悟解明了。生生修習。正慧堅固。不被魔攝。大命終時。安然快樂。捨身受身。無有怨對。一切眾生。同為善友。】</w:t>
      </w:r>
      <w:r>
        <w:t xml:space="preserve"> </w:t>
      </w:r>
    </w:p>
    <w:p w14:paraId="57F04FF0" w14:textId="77777777" w:rsidR="00956603" w:rsidRDefault="00956603">
      <w:pPr>
        <w:pStyle w:val="a3"/>
      </w:pPr>
      <w:r>
        <w:t xml:space="preserve">　　這二十句是說「遠離邪魔，常歸正道」，小註裡提綱挈領的給我們說明。『四大康健，六根清淨』，就是離開了病魔。離開煩惱魔，『不染六塵，心無亂想』。『不有昏滯』，昏滯是昏沉的相，昏沉是業障，也就是用功的時候提不起精神，這個一定要懺除。懺除的方法最有效的是拜佛，如果有這個現象你就發願，或者在一個月、三個月之內拜多少拜。但是最少一天不能少過一千拜，少過一千拜沒有辦法破昏沉的業相，最好是一天能定上三千拜，拜一百天，這種業障可以能夠消除，這是最有效的辦法。因為人常常昏沉，精神提不起來，不但修學是障礙，研究教理乃至聽經都是障礙，別人聽經能聽得進去，他一到課堂就打瞌睡。所以這種現象我們應該要了解。有這個現象不妨發願，三個月不要聽經，也不要做其他的工作，三個月當中拜佛，一天拜三千拜，拜三個月，這種罪相自然就消除了。『不生斷見』，斷見以及底下講的著空、著有都是屬於邪見。</w:t>
      </w:r>
      <w:r>
        <w:t xml:space="preserve"> </w:t>
      </w:r>
    </w:p>
    <w:p w14:paraId="3937897F" w14:textId="77777777" w:rsidR="00956603" w:rsidRDefault="00956603">
      <w:pPr>
        <w:pStyle w:val="a3"/>
      </w:pPr>
      <w:r>
        <w:t xml:space="preserve">　　『遠離諸相，信奉能仁』，這兩句才叫正信，《金剛經》裡給我們說，「不取於相，如如不動」，不取於相就是這個地方的「遠離諸相」。遠離諸相，不是說不要這些相，是叫你心裡面不著相。相在不在？相在。相在我們面前，心裡面不要染著，這才叫信奉能仁。「能仁」就是釋迦牟尼佛，釋迦翻成中國的意思叫能仁，信是信仰，奉是奉事，就是依教奉行，信奉佛的教誨。『不執己見』，不要執著自己的意思，自己的意思是靠不住的。為什麼？你一執著有自己的意思，把自己的悟門就堵塞，就不能開悟。一個開悟的人自己沒有意思，自己沒有意見。什麼意見都沒有，什麼執著都沒有，這個人容易開悟。為什麼？心是淨的，是清涼的，是自在的。一有自己的意思，一有自己的主張，麻煩就來了，那就叫業相。不執己見才能夠達到『悟解明了』，悟解明了是悟理。理要在事上去修證，『生生修習，正慧堅固』，這是正確的智慧現前，要在事相裡面去修、去磨鍊才能得到堅固。</w:t>
      </w:r>
      <w:r>
        <w:t xml:space="preserve"> </w:t>
      </w:r>
    </w:p>
    <w:p w14:paraId="22A2A8C7" w14:textId="77777777" w:rsidR="00956603" w:rsidRDefault="00956603">
      <w:pPr>
        <w:pStyle w:val="a3"/>
      </w:pPr>
      <w:r>
        <w:t xml:space="preserve">　　『不被魔攝』，「魔」包括的範圍非常之廣，《楞嚴經》末後一卷半，釋迦牟尼佛無問自說講了五十種陰魔。五十種，諸位不要錯會，不要以為這是五十個陰魔，要是五十個魔很簡單，我們有法子對治他。要曉得，那是五十類，每一類裡面都是無量無邊，一類裡頭無量無邊，五十類還得了！魔境現前，稍稍有功夫的人能夠看得出來，經教熟透的人也能看得出來，對治的方法就是不執著。換句話說，你只要心裡面不起分別，不生執著，什麼樣的天魔外道都沒有你辦法。你要一有執著、一有分別，魔就得其便，就會被魔所攝。不被魔攝，就要像前面所說的，「遠離諸相，信奉能仁」，才能夠保得住，不會被魔王所掌握。</w:t>
      </w:r>
      <w:r>
        <w:t xml:space="preserve"> </w:t>
      </w:r>
    </w:p>
    <w:p w14:paraId="55319363" w14:textId="77777777" w:rsidR="00956603" w:rsidRDefault="00956603">
      <w:pPr>
        <w:pStyle w:val="a3"/>
      </w:pPr>
      <w:r>
        <w:t xml:space="preserve">　　『大命終時，安然快樂，捨身受身，無有怨對』，這是講我們一期業報之身終了的時候，沒有病苦，這是真正的福報。沒有病苦，我們捨身很自在。佛經裡面講的捨身不自在，死之苦是一切苦裡面最大的。經上講人死之苦有如生龜脫殼，活的烏龜你把牠殼剝下來，諸位想想看，那是多苦的事情。所以神識離開身體不容易，相當之難。一個有修有道的人他沒有這個苦，他神識離開身體，就好像脫一件衣服很自在。沒有苦，他神志才清楚；神志清楚，要到哪個地方往生自己可以選擇，受身就是往生。如果再到人間來你可以選擇父母，你可以選擇生存的環境，或者生天上，或者生佛國土，都是自由自在，捨身受身都是安然快樂，毫無痛苦。「無有怨對」，沒有冤家對頭來找你麻煩。</w:t>
      </w:r>
      <w:r>
        <w:t xml:space="preserve"> </w:t>
      </w:r>
    </w:p>
    <w:p w14:paraId="69F02689" w14:textId="77777777" w:rsidR="00956603" w:rsidRDefault="00956603">
      <w:pPr>
        <w:pStyle w:val="a3"/>
      </w:pPr>
      <w:r>
        <w:t xml:space="preserve">　　『一切眾生，同為善友』，這是我們應當要希求的，不要跟一切眾生做冤家對頭，我們跟一切眾生都做善友。過去的冤家對頭我們要想法子化解，佛祖常常開導我們，「冤家宜解不宜結」，為什麼要解？所謂結怨都是迷惑顛倒、誤會所種的惡因，一切眾生皆有佛性，一切眾生皆是未來諸佛、過去父母，一切眾生皆有恩於我們，為什麼要與眾生結怨？有什麼大不了的事情過不去？所以一定要拓開心量，化冤仇為善友，這才是真正的慈悲，這才真正與佛心相應，與真如本性相應。別人跟我做冤家、做對頭，那是沒辦法，他迷，他執著、他分別，我再要跟別人做冤家、做對頭，那我就錯了，為什麼？我也迷了。我學佛學什麼？學佛就是學覺悟，破迷開悟。迷就是苦之因，悟是樂之因，我們要想離苦得樂，必須得破迷開悟才能辦得到。</w:t>
      </w:r>
      <w:r>
        <w:t xml:space="preserve"> </w:t>
      </w:r>
    </w:p>
    <w:p w14:paraId="3D03535A" w14:textId="77777777" w:rsidR="00956603" w:rsidRDefault="00956603">
      <w:pPr>
        <w:pStyle w:val="a3"/>
      </w:pPr>
      <w:r>
        <w:t xml:space="preserve">　　【所生之處。值佛聞法。童真出家。為僧和合。身身之服。不離袈裟。食食之器。不乖缽盂。道心堅固。不生憍慢。】</w:t>
      </w:r>
      <w:r>
        <w:t xml:space="preserve"> </w:t>
      </w:r>
    </w:p>
    <w:p w14:paraId="43A167A8" w14:textId="77777777" w:rsidR="00956603" w:rsidRDefault="00956603">
      <w:pPr>
        <w:pStyle w:val="a3"/>
      </w:pPr>
      <w:r>
        <w:t xml:space="preserve">　　前面這一大段是著重在沒出家之前，後面這一段專門講我們出家之後，出家之後要以什麼樣的態度來修學。『所生之處』要『值佛聞法』，「值」就是遇到，你要能遇到真正佛法的道場，真正懂得佛法的善知識。『童真出家，為僧和合』，出家最可貴的是年輕、是童子的時候，為什麼？年輕出家有許多便利，有許多殊勝，年輕的時候接觸外面世緣少，煩惱就少，古德常常講，「知事少時煩惱少，識人多處是非多」，接觸人多，是非心就多，遇到事情多了，煩惱必然增長。年輕童子的時候他沒有涉世，他見的事也不多，他認識的人也不多，煩惱是非少，那就是他的障緣少。同時記憶力強，所以從前你看這些法師，哪一個不是滿腹經綸，他這些經綸從哪裡來的？都是年輕時候背誦來的。年歲大了，中年出家，你再叫他去背誦經典，辦不到了，這就是比不上年輕，中年出家要苦學才能有一點成就。年輕出家從小就把根基打好，這是他的因緣殊勝。</w:t>
      </w:r>
      <w:r>
        <w:t xml:space="preserve"> </w:t>
      </w:r>
    </w:p>
    <w:p w14:paraId="22126835" w14:textId="77777777" w:rsidR="00956603" w:rsidRDefault="00956603">
      <w:pPr>
        <w:pStyle w:val="a3"/>
      </w:pPr>
      <w:r>
        <w:t xml:space="preserve">　　「為僧」一定要遵守六和敬，這才是僧團的一分子。現在僧團為什麼不像個僧團？就是大家都不遵守六和敬，那有什麼辦法！六和敬是「見和同解」，見解要相同，見解怎麼個同法？大家都不執著，都不分別，都沒有自己的意見，就相同了。我有我的主張、我有我的意見，他有他的主張、他有他的意見，這就不能相容。要曉得六和敬當中是以見和同解為根本。我們把六和敬簡單的說一說，「和合」是以無心為根，以無諍為本，不要爭論，無心就是沒有心，沒有分別心，沒有執著心，才能夠真正做到和合。一切情況之下不爭、不執著，這是大本，做到這樣子才是如來的僧團，才是佛法，才有護法龍天來護持，才有諸佛菩薩來加被。無心就是真心，有心皆是妄心，《楞嚴》裡面講的「捨識用根」，用根就是用真心，就是用無分別心、無執著心，用這個心，這是一切都能成就，感應道交，有心就是過失。六和敬的精神就是建立在這上面。「戒和同修」，戒是我們生活規範，大家照著這個去做，不會起爭執。「身同住、口無諍、意同悅、利同均」都屬於事相，都是屬於枝末。這兩條是根本，其餘四條是枝葉，這才是和合僧團，稱之為和合僧。</w:t>
      </w:r>
      <w:r>
        <w:t xml:space="preserve"> </w:t>
      </w:r>
    </w:p>
    <w:p w14:paraId="37347A5E" w14:textId="77777777" w:rsidR="00956603" w:rsidRDefault="00956603">
      <w:pPr>
        <w:pStyle w:val="a3"/>
      </w:pPr>
      <w:r>
        <w:t xml:space="preserve">　　『身身之服，不離袈裟』，過去袈裟是不離身的。袈裟是衣，印度屬於熱帶，衣服很簡單，他就是一塊布裹在身上，充其量不過三衣而已。佛法到中國來，我們中國氣候跟印度不一樣，所以袈裟在我們來說只是一種形式、一種紀念，在集會當中，或者在誦戒說法之中，我們搭上這個做為一種禮服，通常我們都穿中國自己的服裝。袈裟跟印度人的服裝沒有兩樣，是一樣的。袈裟是梵語，翻譯中國的意思叫壞色。這個意思要是明白，我們一切的服裝都要用壞色衣，就是這個意思，跟世間人的服裝有所區別。世間人的服裝，在我們中國尤其講究，叫章服，章是繡的有花紋，非常華麗、華美；出家人服裝是非常樸素的，避開正色，這就叫袈裟。我們每一餐吃飯用的器具，在佛法裡面用的是『缽盂』，用的是缽。現在我們缽也不流行了，也是在傳戒期間，吃個一、二次缽飯做個紀念的心。為什麼說這兩句？這兩句就是代表不離開戒律，是這個意思。只要你心裡面有戒，這個是屬於形式，形式是表法的，能這樣做很好，不能這樣做，懂得這個意思也就行了。這就是培養我們『道心堅固，不生憍慢』，目的是後面兩句，因為你穿壞色衣，吃飯時用缽盂，我們的餐具、我們的服裝都不如別人，驕慢之心就不容易生起，道心當然增長，當然堅固，是這個意思。</w:t>
      </w:r>
      <w:r>
        <w:t xml:space="preserve"> </w:t>
      </w:r>
    </w:p>
    <w:p w14:paraId="73473C11" w14:textId="77777777" w:rsidR="00956603" w:rsidRDefault="00956603">
      <w:pPr>
        <w:pStyle w:val="a3"/>
      </w:pPr>
      <w:r>
        <w:t xml:space="preserve">　　出家，經上跟我們說家有四種家。第一個叫田宅之家，就是世俗家，你出了這個世俗家。你出世俗家住到寺廟裡面來，寺廟還是有田宅、還是有房屋，大概比你家的房屋還要多，土地還要廣大。你看圓覺寺有二十七甲地，你家有幾甲地？圓覺寺有這麼多房屋，你家有幾間？你出了你那個家，到圓覺寺這個大家來了，出了小家弄個大家住，你還想能了生死出三界？你還想能夠道業成就？這種叫形式之家，說實在話，出不出無所謂，最要緊的是三界之家，五陰之家，我們要超越六道輪迴。</w:t>
      </w:r>
      <w:r>
        <w:t xml:space="preserve"> </w:t>
      </w:r>
    </w:p>
    <w:p w14:paraId="0ED842CD" w14:textId="77777777" w:rsidR="00956603" w:rsidRDefault="00956603">
      <w:pPr>
        <w:pStyle w:val="a3"/>
      </w:pPr>
      <w:r>
        <w:t xml:space="preserve">　　出也有四種，身出心不出，心出身不出，身心俱出，身心俱不出，有這四種揀別，我們是屬於哪一種？當年的佛弟子以及歷代的祖師菩薩，他們所示現的是身心俱出。我們現前怎麼樣？有不在少數是身出心沒有出，身出心不出，不如在家的居士，人家是身不出心出。佛法是心法，一切著重在心，心出是真出，身出是假出。心不出身出，我們接受十方的供養都叫做欠債，我們都是負債過日子，債務負得多，將來償還得多，欠的少還得少。所以名聞利養沾不得，沾了就是麻煩，沾了就是罪業。弘法利生的因緣也要隨緣，不可以攀緣，攀緣是你有心，你存心的，隨緣是無心的。大家因緣成就了，好，我們就做；沒有因緣，我們有願要做，可是緣沒有來我們不可以去攀緣。佛菩薩、祖師都是告訴我們，時節因緣沒有成熟，等待時節因緣，你要有耐心再等。</w:t>
      </w:r>
      <w:r>
        <w:t xml:space="preserve"> </w:t>
      </w:r>
    </w:p>
    <w:p w14:paraId="1987783C" w14:textId="77777777" w:rsidR="00956603" w:rsidRDefault="00956603">
      <w:pPr>
        <w:pStyle w:val="a3"/>
      </w:pPr>
      <w:r>
        <w:t xml:space="preserve">　　這種時節因緣是包括兩方面的，不是我們單一方面，第一方面是自己的德行，有沒有到這個水準，到了的時候龍天護持；第二個，眾生有沒有福。法師是有道德、有修持，夠這個水準，這個地區的眾生沒有福報，諸佛菩薩、護法龍天也沒有辦法；或者這個地方的眾生有福報，法師沒有修持也不能感應道交。諸位想想，這個時節因緣是多麼不容易！法師要有德有學、有修有證，眾生又要有福報，這才叫時節因緣成熟了，師資道合，就是佛經裡面常講的「一時」。一時就是這個意思、就是這個講法，就是弘法法師的德學與眾生的福報同一個時候成熟，這是時節因緣到了。沒有到，有願，四弘誓願裡面第一個「眾生無邊誓願度」，哪有不度眾生之願，可是因緣沒有成熟，不能勉強。記住，隨緣不攀緣，十大願王普賢菩薩教給我們，「隨喜功德，恆順眾生」。隨喜功德、恆順眾生就是隨緣，一絲毫攀緣的意思都沒有。我們只求三寶加持，希望這個因緣能早一天成熟。</w:t>
      </w:r>
      <w:r>
        <w:t xml:space="preserve"> </w:t>
      </w:r>
    </w:p>
    <w:p w14:paraId="7D1C4D64" w14:textId="77777777" w:rsidR="00956603" w:rsidRDefault="00956603">
      <w:pPr>
        <w:pStyle w:val="a3"/>
      </w:pPr>
      <w:r>
        <w:t xml:space="preserve">　　【敬重三寶。常修梵行。親近明師。隨善知識。深信正法。勤行六度。讀誦大乘。】</w:t>
      </w:r>
      <w:r>
        <w:t xml:space="preserve"> </w:t>
      </w:r>
    </w:p>
    <w:p w14:paraId="41D1ECFD" w14:textId="77777777" w:rsidR="00956603" w:rsidRDefault="00956603">
      <w:pPr>
        <w:pStyle w:val="a3"/>
      </w:pPr>
      <w:r>
        <w:t xml:space="preserve">　　下面這幾段，是講出家之後所修之行，這七句裡面給我們提了六大綱領。第一，『敬重三寶』。諸位要記住，敬重三寶非常不容易，我們既然出家了，還不敬重三寶？給諸位說，出家人不敬重三寶的太多了。自己不敬重三寶，也許還不知道，還以為自己很敬重，這個就大錯了。如果曉得自己不敬重三寶還有救，不敬重三寶還以為自己很敬重三寶，那就無救了。怎麼樣才能叫敬重？敬重三寶一定是依教奉行，換句話說，底下這五條都做到才叫做敬重三寶，下面五條要做不到就沒有敬重。第二，『常修梵行』，「梵」是清淨，身清淨，語清淨，意清淨，三業清淨。「口無惡言，身無惡行，心不諂曲，三業清淨」，這叫敬重三寶。</w:t>
      </w:r>
      <w:r>
        <w:t xml:space="preserve"> </w:t>
      </w:r>
    </w:p>
    <w:p w14:paraId="2D7D82E6" w14:textId="77777777" w:rsidR="00956603" w:rsidRDefault="00956603">
      <w:pPr>
        <w:pStyle w:val="a3"/>
      </w:pPr>
      <w:r>
        <w:t xml:space="preserve">　　其次『親近明師』，諸位要記住，這絕對不是這個「名師」，咱們得弄清楚。名氣大，如果他不是正法，你要是依他，那就壞了。所以佛在四依法裡面教給我們「依法不依人」。此地講的「明師」是說有修有證，這是第一等的明師；第二是行解相應，這是第二等的，行解相應他沒有證果；第三種是有解無行；第四種是有行無解。祖師教誡我們，這四種都可以算是明師。第一種遇不到，能遇到第二種就很好了，那真正是不錯，大善知識。如果第二種遇不到，只得遇第三種，就是有解無行的，為什麼？解能幫助我們，那個有行無解的，不能幫助我們。這兩種要是比較起來，我們寧願親近有解無行的，他無行我有行，行！我只要得到他的眼睛，我會走路，他有眼睛他不會走路，我得到眼睛我會走路。有行無解的是盲修瞎練，他自己行的靠得住、靠不住我們不曉得，我們跟他學也盲修瞎練，那就麻煩大了，為什麼？不能開智慧。不能說他不好，他很好，他只能自修，他不能教人。所以我們初學參訪一定要找明理的人，通達佛法，沒有把佛法的意思解錯，這才叫明師；換句話說，從明師那個地方才能夠得到正法。『隨善知識』，善知識也就是明師。第四是『深信正法』，正法是如來的教法，對它要深信不疑。「深信」，信裡面就有解，信裡面就有行，</w:t>
      </w:r>
      <w:r>
        <w:t>如果信裡面沒有解、沒有行不叫深信，加上這個深字，裡面是有解有行。</w:t>
      </w:r>
      <w:r>
        <w:t xml:space="preserve"> </w:t>
      </w:r>
    </w:p>
    <w:p w14:paraId="431374FE" w14:textId="77777777" w:rsidR="00956603" w:rsidRDefault="00956603">
      <w:pPr>
        <w:pStyle w:val="a3"/>
      </w:pPr>
      <w:r>
        <w:t xml:space="preserve">　　『勤行六度，讀誦大乘』，「六度」是菩薩萬行的綱領，必須要修學的，要學布施、要學持戒、要學忍辱、要學精進、要學禪定、要學般若。為什麼要學這些？這些等於是藥方，對治我們毛病的。我們有慳貪的煩惱，什麼東西能夠把慳貪斷除？布施。所以布施不是利他的，而是自利。利他，人家得到一點財物，或者得到一點法門，獲得的利益並不多；自己的受用大，無始劫以來的病根拔除掉了，這種利益多麼殊勝！持戒是度惡業，無始劫以來造作惡業的習氣太深了，用持戒這個方法把惡業的習氣把它斷除。忍辱是度瞋恚，精進是度懈怠，禪定是度散亂，般若是度愚痴。我們這六大病根，佛是用這六個法門來對治我們的病根，所以你要「勤行」，要勤勤懇懇、老老實實去修這六種法門。這六種法門在佛法裡面講是通途的法門，也就是一切菩薩的共同必修科，不修這個法門不能成就。八萬四千法門是別門，是你專修的，六度法門是共同科目，統統都得要修的。</w:t>
      </w:r>
      <w:r>
        <w:t xml:space="preserve"> </w:t>
      </w:r>
    </w:p>
    <w:p w14:paraId="5C7BFA08" w14:textId="77777777" w:rsidR="00956603" w:rsidRDefault="00956603">
      <w:pPr>
        <w:pStyle w:val="a3"/>
      </w:pPr>
      <w:r>
        <w:t xml:space="preserve">　　「讀誦大乘」，一切大乘經典要常常讀誦，對著本子叫讀，背熟了叫誦。希望你們年輕有這種能力，像我現在就沒辦法了，我現在只能讀，不能背誦。你要有幾十部經典背在心裡面，行住坐臥都常常在背誦經典，你看看這是多麼殊勝！你們現在有本錢，為什麼不幹？常常口裡面背誦著經典，自自然然雜心閒話、妄念都沒有了、都除掉了，你的心就得到清淨。你將來這個口才，四無礙辯才，也就從這個地方出來，背得多，記得多，出口成章，你所講的記錄下來就是文章，用不著修改，這是一流的辯才，四無礙辯。你要想學道就要讀誦大乘。中年以上出家沒有這個能力，機緣過去了，只有常常讀經。你們年輕要背誦，一部經背熟之後你就有興趣了，你就得到法味、得到法喜，你就會讀第二部，會讀第三部，所以常常背誦。</w:t>
      </w:r>
      <w:r>
        <w:t xml:space="preserve"> </w:t>
      </w:r>
    </w:p>
    <w:p w14:paraId="1B33E2DE" w14:textId="77777777" w:rsidR="00956603" w:rsidRDefault="00956603">
      <w:pPr>
        <w:pStyle w:val="a3"/>
      </w:pPr>
      <w:r>
        <w:t xml:space="preserve">　　後面這五條，常修梵行、親近明師、深信正法、勤行六度、讀誦大乘，這些統統都做到才叫做敬重三寶。重就是重道，敬就是尊師，尊師重道。你要是這個做不到，單單說我很尊重三寶，你尊重三寶毫無表現，嘴皮上尊重，事實上是一點表現都沒有，這哪裡算的上是尊重？不過是自欺欺人而已。這是六大綱，下面一段就是講普賢十願，此地是通途六大綱領，普賢十願是要圓滿菩提的十個條件。如果你要想在一生當中成就無上菩提，修到功德圓滿，那就要從前面這六大綱領為基礎，再進入到普賢菩薩十大願王。十大願王是建立在前面的六個基礎上，沒有前面這六個基礎，十大願王談不上。</w:t>
      </w:r>
      <w:r>
        <w:t xml:space="preserve"> </w:t>
      </w:r>
    </w:p>
    <w:p w14:paraId="30932FF2" w14:textId="77777777" w:rsidR="00956603" w:rsidRDefault="00956603">
      <w:pPr>
        <w:pStyle w:val="a3"/>
      </w:pPr>
      <w:r>
        <w:t xml:space="preserve">　　【行道禮拜。妙味香花。音聲讚唄。燈燭臺觀。山海林泉。空中平地。世間所有。微塵已上。悉持供養。合集功德。回助菩提。】</w:t>
      </w:r>
      <w:r>
        <w:t xml:space="preserve"> </w:t>
      </w:r>
    </w:p>
    <w:p w14:paraId="19A333D4" w14:textId="77777777" w:rsidR="00956603" w:rsidRDefault="00956603">
      <w:pPr>
        <w:pStyle w:val="a3"/>
      </w:pPr>
      <w:r>
        <w:t xml:space="preserve">　　小註說明，普賢菩薩十大願王是以禮敬諸佛為首，其次是廣修供養，一直到普皆迴向。這個地方只說三個，當中就略掉。但是要曉得，當中是包括在裡面，就是禮敬諸佛，稱讚如來，廣修供養，懺除業障，隨喜功德，請轉法輪，請佛住世，常隨佛學，恆順眾生，普皆迴向，這是要我們做的。這個地方三願說得詳細，『行道禮拜』，這句就是禮敬諸佛。「普賢行願品」，清涼大師說過是《華嚴經》的關鍵，修行的樞機，也就是修行最重要的綱領，也就是整部《華嚴經》的結論。《華嚴》，凡是修大乘佛法的，不管你修哪一宗、哪一派，《華嚴經》應當要讀。《華嚴經》我們中文譯本有三種，所謂《六十華嚴》、《八十華嚴》、《四十華嚴》，《六十》與《八十》翻譯的都不完整。《華嚴經》，我們曉得在古印度，全文是有十萬偈，印度人計算文字的方法，是以四句叫做一偈，換句話說，全經一共是四十萬句。翻譯到我們中國來的，一半還不到，不是我們沒有全翻，而是來的經文殘缺不完整，來了一部殘缺的本子。</w:t>
      </w:r>
      <w:r>
        <w:t xml:space="preserve"> </w:t>
      </w:r>
    </w:p>
    <w:p w14:paraId="2508087C" w14:textId="77777777" w:rsidR="00956603" w:rsidRDefault="00956603">
      <w:pPr>
        <w:pStyle w:val="a3"/>
      </w:pPr>
      <w:r>
        <w:t xml:space="preserve">　　我們把這殘缺的本子翻出來，六十卷《華嚴》只有三萬六千偈，缺得太多，十萬偈只有三萬六千偈，三分之一多一點。《八十華嚴》是唐朝時翻譯的，就補充了九千偈，雖然不完整，大致的意思已經差不多了。到貞元年間，翻譯末後「入法界」這一品，我們現在稱作「普賢行願品」，四十卷。「普賢行願品」有四十卷，十大願王就是四十卷裡面最後一卷，是總結論。現在諸位要是讀《華嚴經》，這兩種版本現在我們都有，怎麼個讀法？弘一大師教給我們將《八十華嚴》讀到「離世間品」，就是從第一卷念到五十九卷，然後接著念貞元的四十卷《華嚴》，就是「入法界」一品，也就是「普賢行願品」，這樣合起來，一共是九十九卷，這是我們中文本《華嚴經》最完整的讀法。《華嚴經》除中文本之外，梵文的經典已經找不到，梵文經典《四十華嚴》有，還有整部的梵文經典，八十卷的梵文已經找不到。可見得真正想研究《華嚴經》，唯一的依靠是我們中文本。</w:t>
      </w:r>
      <w:r>
        <w:t xml:space="preserve"> </w:t>
      </w:r>
    </w:p>
    <w:p w14:paraId="403A46ED" w14:textId="77777777" w:rsidR="00956603" w:rsidRDefault="00956603">
      <w:pPr>
        <w:pStyle w:val="a3"/>
      </w:pPr>
      <w:r>
        <w:t xml:space="preserve">　　清涼大師對於末後的總結論，就是十大願王，他有幾句特別的讚歎，所謂是「文約義豐」，文字簡單，意思包括了全部《華嚴》，十大願王是《華嚴經》的結論，包括全部《華嚴經》的經義；「功高益廣」，功德非常高，利益廣大無邊；「能簡能易」，又簡單又容易受持；所以他說「可讚可傳」，值得讚歎、值得流傳；「可行可寶」，值得我們奉行，也值得我們寶貴的一部經典，佛祖讚歎流傳功德無盡。這些話都在《四十華嚴疏》裡面，同學們應當要留意。實在說《華嚴經》一定要講，不講的話就單單十大願王，你也不曉得從哪裡修起。</w:t>
      </w:r>
      <w:r>
        <w:t xml:space="preserve"> </w:t>
      </w:r>
    </w:p>
    <w:p w14:paraId="16BFCFB0" w14:textId="77777777" w:rsidR="00956603" w:rsidRDefault="00956603">
      <w:pPr>
        <w:pStyle w:val="a3"/>
      </w:pPr>
      <w:r>
        <w:t xml:space="preserve">　　『妙味香花，音聲讚唄，燈燭臺觀，山海林泉，空中平地，世間所有，微塵已上，悉持供養』，這一段就是講廣修供養，是十大願王裡面的第三願。這裡所列的都叫供養具，尤其末後一句說得很好，「微塵已上」，一切物品都是我們供養三寶的，也都是我們供養一切眾生的。末後兩句是普皆迴向，『合集功德』，合集十大願王前面九願的功德，就是從禮敬諸佛到恆順眾生，合集這些功德，『回助菩提』，就是普皆迴向。迴向幫助我們做什麼？幫助我們證入菩提大道。迴向有三種，迴向菩提、迴向實際、迴向眾生，三種迴向他只取了一種，一種就包括三種。</w:t>
      </w:r>
      <w:r>
        <w:t xml:space="preserve"> </w:t>
      </w:r>
    </w:p>
    <w:p w14:paraId="578F4164" w14:textId="77777777" w:rsidR="00956603" w:rsidRDefault="00956603">
      <w:pPr>
        <w:pStyle w:val="a3"/>
      </w:pPr>
      <w:r>
        <w:t xml:space="preserve">　　【思惟了義。志樂閒靜。清素寂默。不愛喧擾。不樂群居。常好獨處。一切無求。專心定慧。】</w:t>
      </w:r>
      <w:r>
        <w:t xml:space="preserve"> </w:t>
      </w:r>
    </w:p>
    <w:p w14:paraId="2DCC8AD9" w14:textId="77777777" w:rsidR="00956603" w:rsidRDefault="00956603">
      <w:pPr>
        <w:pStyle w:val="a3"/>
      </w:pPr>
      <w:r>
        <w:t xml:space="preserve">　　幽溪大師在註解裡提示，「正修誓願」，正修誓願就是我們講修行人真正發心修行，第一個要解義，好比走路一樣，先要認識路，是要「以開解為本」。開解之後要修靜，因為不是在靜中、不是在定中談不上修行，修行一定要能夠把心定下來。要想心定下來，一定要把萬緣放下，萬緣要是放不下，你心怎麼能得定？換句話說，這一段就是指導我們修行的一個原則，不管修哪個行門、不管修哪個法門都離不開這個原則。『思惟了義』就是開解，向下都是講求定的功夫，也就是起行的預備功夫。第一個你要能夠愛好『閒靜』，你要喜歡熱鬧，那就沒有辦法，那就是障礙；『志樂閒靜，清素寂默，不愛喧擾，不樂群居，常好獨處』，這一共是五句。這五句就是五種緣，這是修道必須具備的五個條件。『一切無求，專心定慧』，這才可以叫開始修，「正修止觀」，具備這個條件可以入道了，可以開始修學。</w:t>
      </w:r>
      <w:r>
        <w:t xml:space="preserve"> </w:t>
      </w:r>
    </w:p>
    <w:p w14:paraId="1AF7616E" w14:textId="77777777" w:rsidR="00956603" w:rsidRDefault="00956603">
      <w:pPr>
        <w:pStyle w:val="a3"/>
      </w:pPr>
      <w:r>
        <w:t xml:space="preserve">　　【六通具足。化度眾生。隨心所願。自在無礙。萬行成就。精妙無窮。正直圓明。志成佛道。】</w:t>
      </w:r>
      <w:r>
        <w:t xml:space="preserve"> </w:t>
      </w:r>
    </w:p>
    <w:p w14:paraId="1F616E16" w14:textId="77777777" w:rsidR="00956603" w:rsidRDefault="00956603">
      <w:pPr>
        <w:pStyle w:val="a3"/>
      </w:pPr>
      <w:r>
        <w:t xml:space="preserve">　　『六通』，通就是能力，所謂神通，通就是通達而沒有障礙。「六」是指六種，這六種實在上就是講我們六根，天眼通、天耳通、他心通、宿命通，就是講我們六根的能力通達而無障礙。具足這種能力，這就是度眾生的能力，『化度眾生，隨心所願』，自在沒有障礙了，自己所修的，自行化他都沒有障礙，都能夠有成就。『精妙』，這是功夫增上，一天比一天精，一天比一天妙，一直到圓滿光明，『圓明』就是功德圓滿。『志成佛道』，這叫發願，從初發心到如來地要精進、要不懈怠，一定要到圓明佛道為止，等覺菩薩還不滿意，這樣功德才能夠圓滿。這在四弘誓願裡面講，「佛道無上誓願成」。</w:t>
      </w:r>
      <w:r>
        <w:t xml:space="preserve"> </w:t>
      </w:r>
    </w:p>
    <w:p w14:paraId="77C91383" w14:textId="77777777" w:rsidR="00956603" w:rsidRDefault="00956603">
      <w:pPr>
        <w:pStyle w:val="a3"/>
      </w:pPr>
      <w:r>
        <w:t xml:space="preserve">　　【願以此善根。普及十方界。上窮有頂。下及風輪。天上人間。六道諸身。一切含識。我所有功德。悉與眾生共。盡於微塵劫。不惟一眾生。隨我有善根。普皆充熏飾。】</w:t>
      </w:r>
      <w:r>
        <w:t xml:space="preserve"> </w:t>
      </w:r>
    </w:p>
    <w:p w14:paraId="77FE7A67" w14:textId="77777777" w:rsidR="00956603" w:rsidRDefault="00956603">
      <w:pPr>
        <w:pStyle w:val="a3"/>
      </w:pPr>
      <w:r>
        <w:t xml:space="preserve">　　前面是發願迴向菩提，此地是迴向眾生，願自己的善根，前面所修、所發的願、所修的行都是成就自己善根，我這個善根做什麼用？迴向給十方一切有情眾生。『上窮有頂，下及風輪』，這是講我們這個世界的結構。佛法裡面講，我們這個世界的組成，下面是風輪，上面有頂，就是指的四禪天。因為從四禪以下有色相，四空天沒有色相、沒有身相。這就是講凡是有形有色的一切眾生之類，『六道諸身，一切含識』，我把我這個功德統統迴向給他們。不只是這一次迴向，『盡於微塵劫』，這是講時間，這句話就是我們通常所講的「盡未來際劫」，不是我們一生的功德迴向，生生世世的功德統統迴向。『不惟一眾生』，不是迴向給一位眾生，而是迴向給一切眾生。『隨我有善根，普皆充熏飾』，充是充滿，熏是薰習，飾是莊嚴裝飾，就是莊嚴佛國土，莊嚴一切眾生。下面是發願這一段的總結，發願必須要靠三寶加持，要靠三寶的幫助。</w:t>
      </w:r>
      <w:r>
        <w:t xml:space="preserve"> </w:t>
      </w:r>
    </w:p>
    <w:p w14:paraId="78AABE52" w14:textId="77777777" w:rsidR="00956603" w:rsidRDefault="00956603">
      <w:pPr>
        <w:pStyle w:val="a3"/>
      </w:pPr>
      <w:r>
        <w:t xml:space="preserve">　　【地獄中苦惱。南無佛法僧。稱佛法僧名。願皆蒙解脫。】</w:t>
      </w:r>
      <w:r>
        <w:t xml:space="preserve"> </w:t>
      </w:r>
    </w:p>
    <w:p w14:paraId="49544833" w14:textId="77777777" w:rsidR="00956603" w:rsidRDefault="00956603">
      <w:pPr>
        <w:pStyle w:val="a3"/>
      </w:pPr>
      <w:r>
        <w:t xml:space="preserve">　　我自己現前雖然有願，我的能力達不到，不能普度一切眾生，我要靠三寶的力量，唯願三寶，我們稱三寶之名，叫六道眾生都能夠得到解脫。</w:t>
      </w:r>
      <w:r>
        <w:t xml:space="preserve"> </w:t>
      </w:r>
    </w:p>
    <w:p w14:paraId="4162A278" w14:textId="77777777" w:rsidR="00956603" w:rsidRDefault="00956603">
      <w:pPr>
        <w:pStyle w:val="a3"/>
      </w:pPr>
      <w:r>
        <w:t xml:space="preserve">　　【餓鬼中苦惱。南無佛法僧。稱佛法僧名。願皆蒙解脫。畜生中苦惱。南無佛法僧。稱佛法僧名。願皆蒙解脫。天人阿修羅。恆沙諸含識。八苦相煎迫。南無佛法僧。因我此善根。普免諸纏縛。南無三世佛。南無修多羅。】</w:t>
      </w:r>
      <w:r>
        <w:t xml:space="preserve"> </w:t>
      </w:r>
    </w:p>
    <w:p w14:paraId="7FFFBC8B" w14:textId="77777777" w:rsidR="00956603" w:rsidRDefault="00956603">
      <w:pPr>
        <w:pStyle w:val="a3"/>
      </w:pPr>
      <w:r>
        <w:t xml:space="preserve">　　『修多羅』是法。</w:t>
      </w:r>
      <w:r>
        <w:t xml:space="preserve"> </w:t>
      </w:r>
    </w:p>
    <w:p w14:paraId="10F1105E" w14:textId="77777777" w:rsidR="00956603" w:rsidRDefault="00956603">
      <w:pPr>
        <w:pStyle w:val="a3"/>
      </w:pPr>
      <w:r>
        <w:t xml:space="preserve">　　【菩薩聲聞僧。】</w:t>
      </w:r>
      <w:r>
        <w:t xml:space="preserve"> </w:t>
      </w:r>
    </w:p>
    <w:p w14:paraId="0B0DA0F9" w14:textId="77777777" w:rsidR="00956603" w:rsidRDefault="00956603">
      <w:pPr>
        <w:pStyle w:val="a3"/>
      </w:pPr>
      <w:r>
        <w:t xml:space="preserve">　　這是僧，這三句說的是三寶。</w:t>
      </w:r>
      <w:r>
        <w:t xml:space="preserve"> </w:t>
      </w:r>
    </w:p>
    <w:p w14:paraId="24E51420" w14:textId="77777777" w:rsidR="00956603" w:rsidRDefault="00956603">
      <w:pPr>
        <w:pStyle w:val="a3"/>
      </w:pPr>
      <w:r>
        <w:t xml:space="preserve">　　【微塵諸聖眾。不捨本慈悲。攝受群生類。】</w:t>
      </w:r>
      <w:r>
        <w:t xml:space="preserve"> </w:t>
      </w:r>
    </w:p>
    <w:p w14:paraId="0341D4CA" w14:textId="77777777" w:rsidR="00956603" w:rsidRDefault="00956603">
      <w:pPr>
        <w:pStyle w:val="a3"/>
      </w:pPr>
      <w:r>
        <w:t xml:space="preserve">　　這就是六道眾生都有苦惱，要想離苦得樂，唯有稱佛法僧之名。諸位從這一段去看，你去體會，為什麼特別強調注重念佛這個法門？這一段就是講的念佛法門，『稱佛法僧名』，這就是念佛。所以世尊一代時教到最後提出念佛法門，尤其特別著重在持名念佛。諸位看《華嚴經》善財童子五十三參，第一位參訪的德雲比丘，教他什麼法門？教他念佛法門；最後參訪到普賢菩薩，十大願王導歸極樂，你們想想看，五十三參參個什麼？念佛而已，一頭一尾就是念佛法門。你要是懂得這個意思，《大方廣佛華嚴經》就是大本的《彌陀經》，《彌陀經》就是小《華嚴經》而已。裡面所講的義趣、所講的境界、所講修行方法沒有兩樣，完全一樣，《華嚴經》就是《彌陀經》，《華嚴經》裡面所講的境界就是西方極樂世界的境界。這個我們不能夠等閒看過，你把這個義趣明瞭之後，你才會深深的相信淨土法門，你才會老老實實的念佛求生淨土，原來生淨土就是生華藏世界。</w:t>
      </w:r>
      <w:r>
        <w:t xml:space="preserve"> </w:t>
      </w:r>
    </w:p>
    <w:p w14:paraId="0F8CEF99" w14:textId="77777777" w:rsidR="00956603" w:rsidRDefault="00956603">
      <w:pPr>
        <w:pStyle w:val="a3"/>
      </w:pPr>
      <w:r>
        <w:t xml:space="preserve">　　【盡空諸含識。】</w:t>
      </w:r>
      <w:r>
        <w:t xml:space="preserve"> </w:t>
      </w:r>
    </w:p>
    <w:p w14:paraId="2CD08C7D" w14:textId="77777777" w:rsidR="00956603" w:rsidRDefault="00956603">
      <w:pPr>
        <w:pStyle w:val="a3"/>
      </w:pPr>
      <w:r>
        <w:t xml:space="preserve">　　『含識』就是一切有情，『盡空』，空的意思，是說一切有情眾生統統皈依三寶，沒有一個不在裡頭。</w:t>
      </w:r>
      <w:r>
        <w:t xml:space="preserve"> </w:t>
      </w:r>
    </w:p>
    <w:p w14:paraId="57AA61F6" w14:textId="77777777" w:rsidR="00956603" w:rsidRDefault="00956603">
      <w:pPr>
        <w:pStyle w:val="a3"/>
      </w:pPr>
      <w:r>
        <w:t xml:space="preserve">　　【歸依佛法僧。離苦出三塗。疾得超三界。】</w:t>
      </w:r>
      <w:r>
        <w:t xml:space="preserve"> </w:t>
      </w:r>
    </w:p>
    <w:p w14:paraId="3E7D104E" w14:textId="77777777" w:rsidR="00956603" w:rsidRDefault="00956603">
      <w:pPr>
        <w:pStyle w:val="a3"/>
      </w:pPr>
      <w:r>
        <w:t xml:space="preserve">　　『三塗』是指餓鬼、地獄、畜生，『三界』是包括欲界、色界、無色界。</w:t>
      </w:r>
      <w:r>
        <w:t xml:space="preserve"> </w:t>
      </w:r>
    </w:p>
    <w:p w14:paraId="5EE7566D" w14:textId="77777777" w:rsidR="00956603" w:rsidRDefault="00956603">
      <w:pPr>
        <w:pStyle w:val="a3"/>
      </w:pPr>
      <w:r>
        <w:t xml:space="preserve">　　【各發菩提心。晝夜行般若。】</w:t>
      </w:r>
      <w:r>
        <w:t xml:space="preserve"> </w:t>
      </w:r>
    </w:p>
    <w:p w14:paraId="6BEB887C" w14:textId="77777777" w:rsidR="00956603" w:rsidRDefault="00956603">
      <w:pPr>
        <w:pStyle w:val="a3"/>
      </w:pPr>
      <w:r>
        <w:t xml:space="preserve">　　這一句我們要特別重視它，一切行門不離般若，離了般若就不是佛法，所以般若是行門的總綱。六度裡面前面五條是屬於事，般若是屬於理，布施裡面沒有般若不叫布施度，只叫布施，不叫布施度。也就是說，布施裡面沒有般若是修的福，為什麼？不能斷貪，不能斷慳吝。布施裡面有般若才能夠斷除自己的根本煩惱，沒有般若不能斷煩惱，只是增加自己有漏的福德而已。所以前五度沒有般若都是世間有漏之福，世間人也修，跟佛法有什麼兩樣？所不同的就是事相裡頭有般若，佛法是以般若為主。『晝夜行般若』，晝夜我們舉心動念都是要以理智為基礎，而不能動感情，純粹是理智做主宰，這就是佛法，這就是菩薩。</w:t>
      </w:r>
      <w:r>
        <w:t xml:space="preserve"> </w:t>
      </w:r>
    </w:p>
    <w:p w14:paraId="45DFE4AC" w14:textId="77777777" w:rsidR="00956603" w:rsidRDefault="00956603">
      <w:pPr>
        <w:pStyle w:val="a3"/>
      </w:pPr>
      <w:r>
        <w:t xml:space="preserve">　　【生生勤精進。】</w:t>
      </w:r>
      <w:r>
        <w:t xml:space="preserve"> </w:t>
      </w:r>
    </w:p>
    <w:p w14:paraId="39547C6B" w14:textId="77777777" w:rsidR="00956603" w:rsidRDefault="00956603">
      <w:pPr>
        <w:pStyle w:val="a3"/>
      </w:pPr>
      <w:r>
        <w:t xml:space="preserve">　　不但是這一生，生生世世都精進。</w:t>
      </w:r>
      <w:r>
        <w:t xml:space="preserve"> </w:t>
      </w:r>
    </w:p>
    <w:p w14:paraId="7935D7DB" w14:textId="77777777" w:rsidR="00956603" w:rsidRDefault="00956603">
      <w:pPr>
        <w:pStyle w:val="a3"/>
      </w:pPr>
      <w:r>
        <w:t xml:space="preserve">　　【常如救頭然。先得菩提時。誓願相度脫。】</w:t>
      </w:r>
      <w:r>
        <w:t xml:space="preserve"> </w:t>
      </w:r>
    </w:p>
    <w:p w14:paraId="21A6D53C" w14:textId="77777777" w:rsidR="00956603" w:rsidRDefault="00956603">
      <w:pPr>
        <w:pStyle w:val="a3"/>
      </w:pPr>
      <w:r>
        <w:t xml:space="preserve">　　這個願發得好，發這個願，連我們一切眾生彼此大家要互相幫助。修學的態度要『如救頭然』，頭髮上著了火，著急不著急？趕緊要救，再沒有比這個著急。我們修行了生死就要有這個態度，要有這個決心，什麼都得放下，如救頭然。哪一個『先得菩提』，就是哪一個先成佛道，我們誓願彼此互相的來度脫，你先成了你度我，我先成了我度你，大家要彼此幫忙。小註諸位自己細看，你細看了之後，你才曉得怎樣叫真修行，怎樣叫真皈依，怎樣才真正具足參學的本錢、修道的基礎。</w:t>
      </w:r>
      <w:r>
        <w:t xml:space="preserve"> </w:t>
      </w:r>
    </w:p>
    <w:p w14:paraId="184F2F33" w14:textId="77777777" w:rsidR="00956603" w:rsidRDefault="00956603">
      <w:pPr>
        <w:pStyle w:val="a3"/>
      </w:pPr>
      <w:r>
        <w:t xml:space="preserve">　　這一節本來想把這一段講完的，這一段後頭還有三行，時間到了，留到晚上再講。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C6CB4" w14:textId="77777777" w:rsidR="00956603" w:rsidRDefault="00956603" w:rsidP="00956603">
      <w:r>
        <w:separator/>
      </w:r>
    </w:p>
  </w:endnote>
  <w:endnote w:type="continuationSeparator" w:id="0">
    <w:p w14:paraId="7F98D068" w14:textId="77777777" w:rsidR="00956603" w:rsidRDefault="00956603" w:rsidP="00956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D3DA2" w14:textId="77777777" w:rsidR="00956603" w:rsidRDefault="00956603" w:rsidP="00956603">
      <w:r>
        <w:separator/>
      </w:r>
    </w:p>
  </w:footnote>
  <w:footnote w:type="continuationSeparator" w:id="0">
    <w:p w14:paraId="43812047" w14:textId="77777777" w:rsidR="00956603" w:rsidRDefault="00956603" w:rsidP="009566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03"/>
    <w:rsid w:val="009566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35A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6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6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6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6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1939</Words>
  <Characters>11058</Characters>
  <Application>Microsoft Office Word</Application>
  <DocSecurity>0</DocSecurity>
  <Lines>92</Lines>
  <Paragraphs>25</Paragraphs>
  <ScaleCrop>false</ScaleCrop>
  <Company/>
  <LinksUpToDate>false</LinksUpToDate>
  <CharactersWithSpaces>12972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