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B208" w14:textId="77777777" w:rsidR="00E63387" w:rsidRDefault="00E63387">
      <w:r>
        <w:t>九七年春季佛七講話　　（第一集）　　美國達拉斯　　檔名：</w:t>
      </w:r>
      <w:r>
        <w:t xml:space="preserve">21-040-0001 </w:t>
      </w:r>
    </w:p>
    <w:p w14:paraId="23B6BAB8" w14:textId="77777777" w:rsidR="00E63387" w:rsidRDefault="00E63387">
      <w:pPr>
        <w:pStyle w:val="a3"/>
      </w:pPr>
      <w:r>
        <w:t xml:space="preserve">　　諸位同修：</w:t>
      </w:r>
      <w:r>
        <w:t xml:space="preserve"> </w:t>
      </w:r>
    </w:p>
    <w:p w14:paraId="3425E835" w14:textId="77777777" w:rsidR="00E63387" w:rsidRDefault="00E63387">
      <w:pPr>
        <w:pStyle w:val="a3"/>
      </w:pPr>
      <w:r>
        <w:t xml:space="preserve">　　這一次的佛七是去年會長韓鍈居士她決定的，她在生病的時候告訴我們，道場一切活動，不要因為她的身體而有所改變。所以澳洲的佛七跟此地的佛七都如期的舉行。而沒有想到她在三月五號往生了。在整個生病一直到往生的過程當中，給我們很大的啟示，在這幾天我會向諸位報告。我們也要認真的研究研究，如何在這一生當中，真正解決我們的生死大事，才不辜負我們這一生遇到佛法，遇到佛法就是遇到出離六道、往生作佛的機會，這個機會是很難遇到的。開經偈上講：「百千萬劫難遭遇」，這一句話是事實，決定不是一種歌頌的言詞。</w:t>
      </w:r>
      <w:r>
        <w:t xml:space="preserve"> </w:t>
      </w:r>
    </w:p>
    <w:p w14:paraId="2D49F80C" w14:textId="77777777" w:rsidR="00E63387" w:rsidRDefault="00E63387">
      <w:pPr>
        <w:pStyle w:val="a3"/>
      </w:pPr>
      <w:r>
        <w:t xml:space="preserve">　　在世尊教導我們的許許多多法門之中，古人有所謂「易行道」與「難行道」之說。若是從佛法的理論上來說，法法是平等的，正如同佛在經上所說：「是法平等，無有高下」，這是實實在在的。至於法門有高下，這個高下是出在修學人的發明，人事裡面確實有高下。在我們淨宗也肯定人類的根性有上中下三等，這個三等是大分的。從什麼地方分起？實在說，知道這個底細的人並不多，為什麼不多？只能說我們自己粗心大意。佛在經上講得很多，我們沒有留意，沒有能體會得過來。</w:t>
      </w:r>
      <w:r>
        <w:t xml:space="preserve"> </w:t>
      </w:r>
    </w:p>
    <w:p w14:paraId="09BDA015" w14:textId="77777777" w:rsidR="00E63387" w:rsidRDefault="00E63387">
      <w:pPr>
        <w:pStyle w:val="a3"/>
      </w:pPr>
      <w:r>
        <w:t xml:space="preserve">　　譬如佛在《華嚴經》上跟我們講：「一切眾生皆有如來智慧德相。」這一句話很簡單，可是意思非常圓滿，一絲毫的欠缺都沒有，眾生跟佛沒有兩樣！可是今天事實上差別就太大了，這個差別的因素，佛說出來了，「但以妄想、執著而不能證得。」於是上、中、下三根就從這個地方分的。妄想、分別、執著這三樣東西都有，就是下根。如果執著沒有了，還有妄想、分別，那這個人是中根。如果分別也沒有了，只剩下妄想，這個人是上根。上、中、下三根的來源是《華嚴經》上的。上上根人那是菩薩，好度！是一聞千悟。中根就比較難一點了，下根就更難。下根是哪些人？六道輪迴中人都是下根，就是妄想、分別、執著統統具足。</w:t>
      </w:r>
      <w:r>
        <w:t xml:space="preserve"> </w:t>
      </w:r>
    </w:p>
    <w:p w14:paraId="4AB2F030" w14:textId="77777777" w:rsidR="00E63387" w:rsidRDefault="00E63387">
      <w:pPr>
        <w:pStyle w:val="a3"/>
      </w:pPr>
      <w:r>
        <w:t xml:space="preserve">　　那我們再要追究，妄想、分別、執著從哪來的？從「我」來的。佛在經上講我執、法執，從「我」來的，有「我」就有執著。有法就有分別，分別叫法執，執著是我執。我們不能見性、不得自在、不能成佛，原因就是這兩種執著。所以佛說我執要是斷了，就是於一切法中不再執著了，你就超越六道輪迴了，六道就沒有了。由此可知，六道輪迴從哪裡來的？從執著而來的。六道輪迴不是別人造來給我們受的，自作自受。破了我執，於一切法不再執著了，六道輪迴就沒有了。你還有分別，認為一切法還存在，分別是法執，雖沒有六道了，有法執也變現一個假的境界，那不是真的。這個假境界，聲聞、緣覺、菩薩、佛，我們叫四聖法界，四聖加上六凡，就是十法界。四聖法界從哪裡來的？從法執來的，從分別來的，所以這個不是好事情。</w:t>
      </w:r>
      <w:r>
        <w:t xml:space="preserve"> </w:t>
      </w:r>
    </w:p>
    <w:p w14:paraId="4DB541DF" w14:textId="77777777" w:rsidR="00E63387" w:rsidRDefault="00E63387">
      <w:pPr>
        <w:pStyle w:val="a3"/>
      </w:pPr>
      <w:r>
        <w:t xml:space="preserve">　　佛在《金剛經》上明白的教導我們，「法尚應捨，何況非法。」非法是指六道，「法」就是四聖法界，聲聞、緣覺、菩薩、佛都要捨，都不可以執著。捨了之後，十法界就沒有了，四聖法界也沒有了，這才真正超越，入了諸佛如來的境界了。那個境界，不得已說一個名詞，叫一真法界。《華嚴經》上所講的華藏世界，《彌陀經》上所講的極樂世界，都是一真法界，不在十法界裡面。一真法界裡面的人也有差別，像《華嚴經》上所說的四十一位法身大士，那就不一樣，依照《華嚴經》的講法，十住</w:t>
      </w:r>
      <w:r>
        <w:lastRenderedPageBreak/>
        <w:t>菩薩、十行、十迴向、十地、等覺、妙覺，總共四十二個位次。這四十二個位次的人，都超越十法界，都在一真法界裡面。</w:t>
      </w:r>
      <w:r>
        <w:t xml:space="preserve"> </w:t>
      </w:r>
    </w:p>
    <w:p w14:paraId="3DACD916" w14:textId="77777777" w:rsidR="00E63387" w:rsidRDefault="00E63387">
      <w:pPr>
        <w:pStyle w:val="a3"/>
      </w:pPr>
      <w:r>
        <w:t xml:space="preserve">　　一真法界裡面為什麼還有差別？因為他妄想沒斷，妄想就叫無明，無明就是妄想，四十一品無明！破一品，這在我們凡夫，因為有分別、有執著，菩薩位次就升了一等。破盡十品無明，就超越十住，就入十行位。破二十品無明，就超越十行進入十回向位了。破三十品無明，那就是十地菩薩。這一些分別、名相，都是佛不得已為凡夫而說的。實際上在一真法界的菩薩沒有這個念頭，沒有說你是十迴向菩薩，我是十住菩薩，沒有這個念頭，如果有這個念頭的話，他在十法界，他不能在一真法界。</w:t>
      </w:r>
      <w:r>
        <w:t xml:space="preserve"> </w:t>
      </w:r>
    </w:p>
    <w:p w14:paraId="2B10E900" w14:textId="77777777" w:rsidR="00E63387" w:rsidRDefault="00E63387">
      <w:pPr>
        <w:pStyle w:val="a3"/>
      </w:pPr>
      <w:r>
        <w:t xml:space="preserve">　　一真法界，確確實實他妄想沒斷乾淨，但都斷了，分分在斷，所以那個地方修行，跟我們十法界修行不一樣。十法界是有能修、有所修，有能證、有所證，一真法界沒有能、所，沒有這個念頭。所以我們常講那個境界的人叫「無功用道」。分破無明都是不起心、不動念，不分別、不執著，大家都一樣的。但是這裡面功夫有淺深不同。</w:t>
      </w:r>
      <w:r>
        <w:t xml:space="preserve"> </w:t>
      </w:r>
    </w:p>
    <w:p w14:paraId="42C76DD5" w14:textId="77777777" w:rsidR="00E63387" w:rsidRDefault="00E63387">
      <w:pPr>
        <w:pStyle w:val="a3"/>
      </w:pPr>
      <w:r>
        <w:t xml:space="preserve">　　這是說明六道、十法界怎麼形成的，我們要曉得這個道理，都是自己從無始劫以來打這些妄想，妄想、分別、執著變現出這個虛幻的境界。境界是我們自己造成的，真所謂是自作自受，與外人不相干，與外境也不相干。因此，解決這個問題也要靠自己，誰都幫不上忙，諸佛如來大慈大悲，沒有辦法幫我們的忙。他能夠幫到的，就是把這些事實真相告訴我們，讓我們在他的言下徹底覺悟過來。覺悟之後把這些毛病修正過來，把這些毛病徹底放下、捨棄，那我們就恢復本來面目了。本來面目就是法身大士，本來面目就是諸佛菩薩，這是真的，不是假的。</w:t>
      </w:r>
      <w:r>
        <w:t xml:space="preserve"> </w:t>
      </w:r>
    </w:p>
    <w:p w14:paraId="77CD4D22" w14:textId="77777777" w:rsidR="00E63387" w:rsidRDefault="00E63387">
      <w:pPr>
        <w:pStyle w:val="a3"/>
      </w:pPr>
      <w:r>
        <w:t xml:space="preserve">　　世出世間事，諸位要曉得，只有這一樁真實，其他都是假的。換句話說，天天在做假的就是造輪迴業。我們想了生死、出輪迴，天天還造輪迴業，你哪一天才能出離？我們修行不是這一生才開始，沒這個道理！你學佛幾年了？我學佛有三、四年了，不只！三、四年是你現前遇到學佛的緣，其實你的因，無量劫前你就學佛了，哪裡是這一生！在這一生當中遇到這個緣，過去那個因則又現前了。無量劫的修學，為什麼沒有成就？原因在哪裡？如果不在這上深究，認真的把這個原因找出來，下定決心把這個原因消除，那我們這一生依舊空過了，這就很可惜、很可惜了！實實在在講，這個原因是對於事實真相了解得不夠透徹，所以依舊還是分別、執著，事實真相了解的不夠透徹。果然了解透徹了，這個人一定奮發精進，不需要人勸導，不要人督促。而宇宙人生的真相，佛在一切經典上，說得太多太多，我們也讀得太多，也聽得太多了，可惜就是我們沒有認真去體會，這是我們的缺失。</w:t>
      </w:r>
      <w:r>
        <w:t xml:space="preserve"> </w:t>
      </w:r>
    </w:p>
    <w:p w14:paraId="1A14F981" w14:textId="77777777" w:rsidR="00E63387" w:rsidRDefault="00E63387">
      <w:pPr>
        <w:pStyle w:val="a3"/>
      </w:pPr>
      <w:r>
        <w:t xml:space="preserve">　　我講經今年三十八年了，對於經教不能說沒有體會，可是依舊不夠深刻。這一次館長從生病到往生這個過程當中，我照顧她，她示現給我看，表演給我看，我才深深體會到，這是我們人生第一樁大事，決定不能夠馬虎。我們在這一生當中，下定決心再也不搞生死輪迴，決定求往生。怎樣才能做到？要身心世界一切放下。放下不是說你什麼事都不做了，那你就完全誤會了，真正放下的人，他的生活更充實、更美滿，他的事業更認真、更努力。那這麼說不是沒放下嗎？事上不要緊，沒有障礙！障礙在哪裡？心上！心上不能牽掛、不能有，心要空。</w:t>
      </w:r>
      <w:r>
        <w:t xml:space="preserve"> </w:t>
      </w:r>
    </w:p>
    <w:p w14:paraId="31B48FEC" w14:textId="77777777" w:rsidR="00E63387" w:rsidRDefault="00E63387">
      <w:pPr>
        <w:pStyle w:val="a3"/>
      </w:pPr>
      <w:r>
        <w:lastRenderedPageBreak/>
        <w:t xml:space="preserve">　　《華嚴》上教給我們「理事無礙」，「理」是講心，「事」是講相，一切現象與你這個心沒有妨礙，心要清淨，事要去做。不但理事無礙，而且佛更告訴我們「事事無礙」，這才真正得到大圓滿、大自在，這是真實智慧。《般若經》上常講，菩薩做一切事，心裡面若無其事。《華嚴經》上五十三參，菩薩給我們示現，示現在各行各業，每一個人生活方式不一樣，工作狀況也不一樣，都是法身大士，都看破了，都放下了。都看破、都放下不是不做事，做的反而更認真。於是我們才真正明瞭，什麼叫一切為佛法、一切為眾生。一切為佛法就是心裡頭無罣礙，心裡頭若無其事，這就是為佛法。</w:t>
      </w:r>
      <w:r>
        <w:t xml:space="preserve"> </w:t>
      </w:r>
    </w:p>
    <w:p w14:paraId="77022434" w14:textId="77777777" w:rsidR="00E63387" w:rsidRDefault="00E63387">
      <w:pPr>
        <w:pStyle w:val="a3"/>
      </w:pPr>
      <w:r>
        <w:t xml:space="preserve">　　「法」是一切法，「佛」是覺。一切法裡面包括佛法，世法、佛法之中覺而不迷，正而不邪，淨而不染，這就是為佛法，這是自度。一切為眾生，這是度他。給眾生作個好樣子，作個榜樣，這就是示現，這是利他。佛法不是憑口說，要做到。怎麼個做法？沒有一定，法無有定法可說，也無有定法可行。那標準在什麼地方？標準在觀機。</w:t>
      </w:r>
      <w:r>
        <w:t xml:space="preserve"> </w:t>
      </w:r>
    </w:p>
    <w:p w14:paraId="2833C612" w14:textId="77777777" w:rsidR="00E63387" w:rsidRDefault="00E63387">
      <w:pPr>
        <w:pStyle w:val="a3"/>
      </w:pPr>
      <w:r>
        <w:t xml:space="preserve">　　譬如我們在今天這個社會、這個時代，仔細觀察這個時代的眾生，他有些什麼毛病，我們怎樣去幫助他，幫助他把毛病糾正過來，這就叫佛法。佛所說的一切經，講的是原理、原則，我們後世的弟子要會用。每一個時代，眾生的毛病不一樣，什麼毛病？對於宇宙人生的想法、看法、說法、作法不一樣，每一個時代不一樣，現在講的是意識型態、生活方式、工作環境不相同，古今不相同，各個地區也不相同。所以佛法是活的，不是死的！你在某一個地方講經說法，幫助這個地方的眾生，所做的、所說的一定要相應。</w:t>
      </w:r>
      <w:r>
        <w:t xml:space="preserve"> </w:t>
      </w:r>
    </w:p>
    <w:p w14:paraId="654258A9" w14:textId="77777777" w:rsidR="00E63387" w:rsidRDefault="00E63387">
      <w:pPr>
        <w:pStyle w:val="a3"/>
      </w:pPr>
      <w:r>
        <w:t xml:space="preserve">　　怎麼相應？與他的生活相應，幫助他從現前的生活、工作當中醒悟過來，覺悟過來，這叫佛法。所以我們不可以拿從前教古人的那一套方法搬到現在來，那就沒用處。你講的不能算錯，但是你是跟古人講的，你不是跟現代人講的。你是在中國農業時代所講的，不適合今天美國工業時代的生活狀況。那這個佛法，縱然你是契理，不契機。換句話說，幫不了現在人的忙。有些時候不但不能幫忙，還添加了麻煩。怎麼叫添加麻煩？如果佛法要增長現代人的貪、瞋、痴、慢，那就壞了，那就大錯特錯了。而這一些毛病很普遍、很顯然，從哪裡看？從我們出家人看。一剃頭，一出家，穿上圓領大袖子，天人師，貢高我慢，錯了！我們表現這個樣子貢高我慢，教人家貢高我慢。那你這一出家是什麼？你不是佛菩薩，你是妖魔鬼怪。妖魔鬼怪才教一切眾生搞貪、瞋、痴、慢，諸佛菩薩是教你息滅貪、瞋、痴、慢。我們在佛的經典上、在佛的傳記上看，佛對人多謙虛、多恭敬！佛從來對人沒有傲慢的態度。我們學的是什麼？</w:t>
      </w:r>
      <w:r>
        <w:t xml:space="preserve"> </w:t>
      </w:r>
    </w:p>
    <w:p w14:paraId="3D50271B" w14:textId="77777777" w:rsidR="00E63387" w:rsidRDefault="00E63387">
      <w:pPr>
        <w:pStyle w:val="a3"/>
      </w:pPr>
      <w:r>
        <w:t xml:space="preserve">　　實在講現在有一些出家人，我們自己，連世間人都不如！世間人作生意當老闆，還提倡顧客至上，一切為顧客服務。我們今天出家建了一個道場，有沒有為大家、為信徒服務？我們學佛有沒有想到這些問題？你到底是在學覺，還是在學迷？天天讀經，讀經不解其義，解義不能實行，都沒用處！佛菩薩實在講是我們世間人最好的榜樣，最好的模範。我們塑造佛像，把他莊嚴起來，表我們的恭敬，實實在在佛菩薩示現在這個世間，不是那個樣子。你要不相信，你看看虛雲老和尚年譜，虛雲老和尚朝五台山，在困難的時候，文殊菩薩幫了不少次的忙。文殊菩薩示現成什麼人？乞丐！不是身上穿得華麗，滿身瓔珞，不是這個樣子！他那個樣子在哪裡？大概在極樂世界、在華藏世界，他有那麼樣的莊嚴。為什麼？每一個人都那麼莊嚴。所以他在我們這個世間示現的不是這個樣子。</w:t>
      </w:r>
      <w:r>
        <w:t xml:space="preserve"> </w:t>
      </w:r>
    </w:p>
    <w:p w14:paraId="46F91D3C" w14:textId="77777777" w:rsidR="00E63387" w:rsidRDefault="00E63387">
      <w:pPr>
        <w:pStyle w:val="a3"/>
      </w:pPr>
      <w:r>
        <w:t xml:space="preserve">　　諸佛菩薩在中國歷代示現，有記載的也不在少數。天台山國清寺當年的寒山、拾得、豐干和尚，身分後來暴露了，知道是文殊、普賢、阿彌陀佛來示現的。文殊、普賢幹什麼？廚房裡面打雜，照顧大眾！阿彌陀佛幹什麼？碓房裡頭舂米。都是示現苦行，照顧大家清修，哪有一點貢高我慢？我們要在這個地方留意，要在這個地方學習，要把自己無始劫以來渾身的習氣統統砍掉，這一生才有救。</w:t>
      </w:r>
      <w:r>
        <w:t xml:space="preserve"> </w:t>
      </w:r>
    </w:p>
    <w:p w14:paraId="5DE36C40" w14:textId="77777777" w:rsidR="00E63387" w:rsidRDefault="00E63387">
      <w:pPr>
        <w:pStyle w:val="a3"/>
      </w:pPr>
      <w:r>
        <w:t xml:space="preserve">　　過去我在台中求學，李老師常常告訴我，念佛人，一萬個念佛人真正能往生的只有兩、三個。為什麼念佛不能往生？習氣、毛病改不掉，這個是很重要的因素。還有一個重要的因素，臨終的時候沒有人照顧。臨終是你這一生跟來生的分水嶺，十字路口，你要往哪裡去，關係太大太大了。</w:t>
      </w:r>
      <w:r>
        <w:t xml:space="preserve"> </w:t>
      </w:r>
    </w:p>
    <w:p w14:paraId="78BCAAD7" w14:textId="77777777" w:rsidR="00E63387" w:rsidRDefault="00E63387">
      <w:pPr>
        <w:pStyle w:val="a3"/>
      </w:pPr>
      <w:r>
        <w:t xml:space="preserve">　　我上一次到此地來，從這個地方回去，到加州，本來準備在加州作三次講演。第一個晚上講了之後，館長的大兒子高貴民給我打個電話，他說館長身體不好，恐怕有事變發生，要我準備，而且叫我趕快回去。所以後面兩天的講演就取消了。第二天我就回台北去了，他要我把館長大張的佛像，把她的照片帶去，要我準備後事。我們過去印的《飭終須知》印得很多，我就找到一本，那一天在飛機上，我一夜沒睡覺，把這一本書從頭到尾看了一遍，而且重要的地方，我用紅筆劃出來了，我才曉得這個問題嚴重，生死事大！如果每一個念佛人，在臨終的時候都能夠很如法的照做，決定往生，這個法門真的萬修萬人去。念佛不能往生，就犯了上面所講的過失，哪一個人不犯？可以說真的一萬個人，九千九百九十九個犯了毛病。</w:t>
      </w:r>
      <w:r>
        <w:t xml:space="preserve"> </w:t>
      </w:r>
    </w:p>
    <w:p w14:paraId="78F2E0E7" w14:textId="77777777" w:rsidR="00E63387" w:rsidRDefault="00E63387">
      <w:pPr>
        <w:pStyle w:val="a3"/>
      </w:pPr>
      <w:r>
        <w:t xml:space="preserve">　　所以館長病重的時候，我就把這個書印了一萬冊，套色印的，我劃出來重要的地方套色印出來，提醒大家，一定要如法，但是這個緣太難得了。所以我想來想去，最有把握的就是你自己預知時至，不必讓人助念、讓人幫忙，你站著走也好，坐著走也好，那才保險！因為你在病重的時候，你自己沒有體力完全聽別人擺佈。醫生、護士、你的家親眷屬可能都是你的冤親債主，都是把你從阿彌陀佛那邊拉回六道來折磨你的，你說這還得了嗎？這一樁事情是大事，非常可怕，也非常嚴肅。所以我們自己一定要下定決心。</w:t>
      </w:r>
      <w:r>
        <w:t xml:space="preserve"> </w:t>
      </w:r>
    </w:p>
    <w:p w14:paraId="18AB0637" w14:textId="77777777" w:rsidR="00E63387" w:rsidRDefault="00E63387">
      <w:pPr>
        <w:pStyle w:val="a3"/>
      </w:pPr>
      <w:r>
        <w:t xml:space="preserve">　　預知時至、自在往生，我們看看過去這一些大德們，現代有一些人，我們曉得這個不是難事。你要認真去做，三個月到半年就能做到，關鍵在什麼地方？徹底放下！這個世間的事情，再不放在心上了，你才有這個能力。這一次佛七，舊金山的甘老居士沒來。過去他給我講了一樁事情，我的印象非常深刻。他告訴我，他有一個親戚，也是一個老太太念佛坐著往生的，這是我們的榜樣。老太太到了美國了，多半都是照顧孫子，在家裡面燒飯、洗衣服、照顧小孩，她也是這個工作，工作並沒有放下，照顧一家人。往生的那一天，她也沒有告訴人，也沒說。那一天早晨老太太好像沒起來，早晨也沒有燒飯，也沒有燒水，所以家裡的人覺得很奇怪，就開她的門。在美國大家知道，老人的房間門都沒鎖的。門打開一看，這老太太盤腿坐在床上，早就走了，不曉得什麼時候走的，這才曉得老太太走了。怎麼知道她預知時至？她有遺囑，遺囑早就寫好了，擺在她面前，而且她的兒子、媳婦、孫子的孝服，一份一份的也都擺在旁邊。這才曉得，大概兒女上班，小孩上學之後，她在家裡做這些東西，統統做好了，一切都準備好了，後事自己都辦了。她不吭氣，一聲不吭的走了，這是念佛人！</w:t>
      </w:r>
      <w:r>
        <w:t xml:space="preserve"> </w:t>
      </w:r>
    </w:p>
    <w:p w14:paraId="741A2F0A" w14:textId="77777777" w:rsidR="00E63387" w:rsidRDefault="00E63387">
      <w:pPr>
        <w:pStyle w:val="a3"/>
      </w:pPr>
      <w:r>
        <w:t xml:space="preserve">　　為什麼不告訴家人？告訴家人，這個哭、那個鬧，她就走不了了。這在美國，好樣子！她能做得到，我們為什麼做不到？再想她為什麼能做到？沒有別的，心裡對於這個世間沒有留戀了，沒有牽掛了，心裡面一心一意就念阿彌陀佛。所以我們念佛功夫不得力，念這麼久，功夫不能成片，往生西方極樂世界非常渺茫，一點把握都沒有，過失在自己，不在別人，也不在環境。說實在話，外面的人、事、物的環境，決定不會干擾你。干擾你的是什麼？你在這個境界裡，你自己起心動念，你才受干擾。</w:t>
      </w:r>
      <w:r>
        <w:t xml:space="preserve"> </w:t>
      </w:r>
    </w:p>
    <w:p w14:paraId="2B8B8247" w14:textId="77777777" w:rsidR="00E63387" w:rsidRDefault="00E63387">
      <w:pPr>
        <w:pStyle w:val="a3"/>
      </w:pPr>
      <w:r>
        <w:t xml:space="preserve">　　蕅益大師說得很好，「境緣無好醜」，境是我們生活的物質環境，緣是我們生活當中人事環境，無好醜就是沒有善惡，好醜在自己的心。你自己以善心看一切人物，那都是美好的。自己用瞋恨心、嫉妒心看外面境界，那境界都是醜陋的，境隨心轉。諸佛菩薩看這個境界是佛境界，看一切眾生都是諸佛如來，他那個真誠恭敬就顯露出來了。我們今天看一切眾生，這個我喜歡，那個我討厭，這是你的煩惱起現行，不是智慧。所以斷煩惱怎麼個斷法？就是從今之後，看一切人、一切物都是善的，都是清淨的，你的煩惱就斷掉了，斷煩惱功夫要從這裡做起。</w:t>
      </w:r>
      <w:r>
        <w:t xml:space="preserve"> </w:t>
      </w:r>
    </w:p>
    <w:p w14:paraId="2211AA26" w14:textId="77777777" w:rsidR="00E63387" w:rsidRDefault="00E63387">
      <w:pPr>
        <w:pStyle w:val="a3"/>
      </w:pPr>
      <w:r>
        <w:t xml:space="preserve">　　《壇經》裡面所說的：「若真修道人，不見世間過」，你的煩惱就斷了。所以六祖他自己說，跟五祖講：「弟子心中常生智慧。」他為什麼常生智慧？因為他不見世間過，世間一切事不放在心上，他常生智慧。我們今天為什麼不生智慧？我們今天見色聞聲，六根接觸六塵境界常生煩惱，這個要怪自己，不能怪別人。同樣是這個境界現前，為什麼他生智慧，我生煩惱？自己應當檢點，知道檢點的人，知道反省的人，這個人叫真修行，這個人他有成就。不知道反省，不知道檢點，一昧只是怪罪別人，怪罪環境，這人在這一生當中沒救！</w:t>
      </w:r>
      <w:r>
        <w:t xml:space="preserve"> </w:t>
      </w:r>
    </w:p>
    <w:p w14:paraId="1AB92ACE" w14:textId="77777777" w:rsidR="00E63387" w:rsidRDefault="00E63387">
      <w:pPr>
        <w:pStyle w:val="a3"/>
      </w:pPr>
      <w:r>
        <w:t xml:space="preserve">　　所以館長這一次給我們的示現，我所看到的最大的感觸，就是如果我們生病了，決定不要進醫院，決定不要去看醫生，這些醫生、護士我覺得都是妖魔鬼怪，太可怕了，都是要你命的，這個不是好事情。你看治療的時候，人遭罪痛苦，簡直就是受刑罰。一定要相信佛菩薩，自己身體不舒服了，把念頭放下，用真誠清淨念佛求生淨土。如果你壽命沒有到，自然就好了；壽命要到的時候，那就跟佛走了，不遭罪！不受苦！我看館長的情形之後，我回到圖書館告訴大家，醫院進不得！你進醫院的時候，如果不是我們這些人守護到，懂得這個方法，館長不能往生，被他們害慘了。所以我們的守護是日夜不離開，我們在保護她。</w:t>
      </w:r>
      <w:r>
        <w:t xml:space="preserve"> </w:t>
      </w:r>
    </w:p>
    <w:p w14:paraId="4CABE0C0" w14:textId="77777777" w:rsidR="00E63387" w:rsidRDefault="00E63387">
      <w:pPr>
        <w:pStyle w:val="a3"/>
      </w:pPr>
      <w:r>
        <w:t xml:space="preserve">　　所以她在醫院那麼長的時間當中，《地藏經》上所講的那些境界，她都沒有，像這樣守護很不容易。我們看到一些在病院生病的人，都看到些家親眷屬，都是過去的人，親戚朋友，他都說這個人來了，他在那裡。這是我們常常聽到的，常常見到的。《地藏經》上說，不是真的家親眷屬親友，都是冤親債主變現這個樣子，來誘惑你，帶你走，帶走了之後，跟你算帳，不是好事情。《地藏本願經》上講得那麼清楚，非常可怕！這個時候一定要守護。所以在病院的時候，我們至少有四個出家人，我們穿袍搭衣守護在旁邊，念阿彌陀佛，就是讓這一些冤親債主不能貼近。館長她自己有善根，一直到往生斷氣，她神志清楚，這一點是別人幫不上忙的，是她自己的善根、福德。這是往生第一個條件，就是你決定不能迷惑，你要清清楚楚、明明白白。</w:t>
      </w:r>
      <w:r>
        <w:t xml:space="preserve"> </w:t>
      </w:r>
    </w:p>
    <w:p w14:paraId="78D9FD43" w14:textId="77777777" w:rsidR="00E63387" w:rsidRDefault="00E63387">
      <w:pPr>
        <w:pStyle w:val="a3"/>
      </w:pPr>
      <w:r>
        <w:t xml:space="preserve">　　她兩次見阿彌陀佛，一次見蓮池海會。病中提到的人，我們只聽到她提到兩個人，新加坡的李木源、松年老法師，只提過這兩個人，其他的都沒有。松年老和尚今年八十六歲了，現在身體也不好。李木源居士要繼承她來護持佛法。清清楚楚、明明白白，這我們很放心！她第一次見阿彌陀佛是三月一號，晚上十點半鐘。第二次見到的是四號中午，也就是在那個時候，同時見到蓮池海會，第二天她往生了。她所選擇的時間，選擇得非常好，下午四點二十分。因為我們按照《飭終須知》，是一定要助念十二個小時，八個小時是最少的。那麼這一點醫院跟我們很合作，我們實際上念了十四個小時，這才移靈回圖書館。</w:t>
      </w:r>
      <w:r>
        <w:t xml:space="preserve"> </w:t>
      </w:r>
    </w:p>
    <w:p w14:paraId="5DD5F989" w14:textId="77777777" w:rsidR="00E63387" w:rsidRDefault="00E63387">
      <w:pPr>
        <w:pStyle w:val="a3"/>
      </w:pPr>
      <w:r>
        <w:t xml:space="preserve">　　我們在十四個小時當中仔細觀察，發現到館長沒有中陰，這個瑞相太好了，沒有中陰是什麼？一斷氣就往生了，這個跟經上講的完全相應。往生的人沒有中陰；生天的人沒有中陰，福報大，在六道裡面生天沒有中陰；再一個是墮阿鼻地獄沒有中陰，無間地獄，人一斷氣就下去了，只有這三個現象沒有中陰，其他的都有中陰。中陰從哪裡看？斷氣之後我們給他念佛，他這個面孔表情有變化，那就有中陰。所以往年她先生往生，在醫院我們幫他助念八小時，就有這個現象，他有痛苦的表情，有掙扎的表情。你要細心去觀察，因為人已經斷氣了，還是有表情。念久的時候，慢慢再恢復，那相貌就恢復得很好，這都是有中陰。以佛號加持，縱然不能往生，不墮三惡道，所以他的相貌不難看。</w:t>
      </w:r>
      <w:r>
        <w:t xml:space="preserve"> </w:t>
      </w:r>
    </w:p>
    <w:p w14:paraId="74D2E2E5" w14:textId="77777777" w:rsidR="00E63387" w:rsidRDefault="00E63387">
      <w:pPr>
        <w:pStyle w:val="a3"/>
      </w:pPr>
      <w:r>
        <w:t xml:space="preserve">　　而館長十四個小時當中，她就跟睡著的一樣。所以她生病沒有病容，人雖然瘦，那個面貌沒有改變，相貌沒有改變，死的時候沒有死相，這很難得。一般我們看，病的時候有病的相，死的時候有死相；她沒有。移靈回到圖書館之後，到第二天，整整二十四小時，我們給她小殮，給她洗身體換衣服，全身柔軟。我們準備了熱水，準備在關節給她敷，結果所準備的都沒有用處，全身柔軟，這證明她走的時候很自在，沒有痛苦。人走了之後，身體為什麼會僵硬？恐怖，怕死！恐怖，身體就僵硬；沒有恐怖，身體是軟的。說明她走得很自在，走的時候沒有痛苦。</w:t>
      </w:r>
      <w:r>
        <w:t xml:space="preserve"> </w:t>
      </w:r>
    </w:p>
    <w:p w14:paraId="59575B22" w14:textId="77777777" w:rsidR="00E63387" w:rsidRDefault="00E63387">
      <w:pPr>
        <w:pStyle w:val="a3"/>
      </w:pPr>
      <w:r>
        <w:t xml:space="preserve">　　到七天，頭七，我們還沒有舉行大殮，就是說那個棺材蓋沒有蓋上，我們去看她。七天了，面貌愈來愈好看，她是完全沒有化粧，沒有進殯儀館，沒有做化妝。這個給我們說明，往生西方極樂世界是真的，不是假的，阿彌陀佛接她去的。因為在四號上午，我去看她的時候，我突然想到一樁事情，想到我們出家人穿的這個衣服，黃海青、紅的袈裟（披衣）不如法！雖然是很莊嚴，大家看了很歡喜，鬼神瞧不起，這個不如法。所有經論裡面，佛都是講的出家弟子穿染色衣，決定避免正色，這個正色就是五種色，紅、黃、藍、白、黑，這叫正色。所以出家人穿染色衣，染衣剃髮，那有穿正色的？這個染色的披衣，大概在台灣只有我有，別的法師恐怕都沒有，都是大紅祖衣。</w:t>
      </w:r>
      <w:r>
        <w:t xml:space="preserve"> </w:t>
      </w:r>
    </w:p>
    <w:p w14:paraId="07500F95" w14:textId="77777777" w:rsidR="00E63387" w:rsidRDefault="00E63387">
      <w:pPr>
        <w:pStyle w:val="a3"/>
      </w:pPr>
      <w:r>
        <w:t xml:space="preserve">　　所以我想到這一樁事情，我就打電話給悟道法師，叫悟道法師通知僧服店，給我們圖書館每一位出家人，都做一件咖啡色的袈裟。悟道法師就約了。晚上我們照常講經，所有一切活動並不因為館長生病而終止，一切活動都正常。七點鐘僧服店來給我們量衣服，悟道師就提醒她，希望她能夠給我們早一點做好。僧服店的老闆娘來給我們量，她說我知道。我們很驚訝！妳怎麼知道？她說中午阿彌陀佛通知她，說圖書館有急事，妳們要趕工。所以她說衣服料子都準備好了，再量尺寸。我們聽了這個話，才曉得阿彌陀佛替館長安排後事。這個很希有，從來沒有聽說過，在古人書裡頭也沒有記載這個事情，阿彌陀佛替她安排後事。僧服店果然給我們趕工，所以館長在出殯大殮的時候，我們衣服都很整齊。照片上諸位都看到，確實很莊嚴。</w:t>
      </w:r>
      <w:r>
        <w:t xml:space="preserve"> </w:t>
      </w:r>
    </w:p>
    <w:p w14:paraId="25726DA5" w14:textId="77777777" w:rsidR="00E63387" w:rsidRDefault="00E63387">
      <w:pPr>
        <w:pStyle w:val="a3"/>
      </w:pPr>
      <w:r>
        <w:t xml:space="preserve">　　這個時候我們才恍然大悟，才知道這究竟怎麼回事情，這是佛接引她回去。在我們想，她不是普通人，她是從極樂世界來的，還回到極樂世界去。這三十年護持佛法，前十年她聽經，她也很認真，後面這一階段的時候，她也不聽經了，她來玩票的，不認真了，也不念佛了，天天去逛街，天天玩。可是她做事情很認真，對護持道場、對這些出家人，她的確是非常嚴厲，但是在生活照顧非常週到，這是跟其他道場不一樣的，真正有愛心，照顧出家人的生活，關懷大家的修持。我們沒有看到她自己用功，所以她怎麼會往生？這我們感到奇怪，所以後來這一招，我們才真正體會到，才真正明瞭了，菩薩示現作護法的榜樣。</w:t>
      </w:r>
      <w:r>
        <w:t xml:space="preserve"> </w:t>
      </w:r>
    </w:p>
    <w:p w14:paraId="31E5145B" w14:textId="77777777" w:rsidR="00E63387" w:rsidRDefault="00E63387">
      <w:pPr>
        <w:pStyle w:val="a3"/>
      </w:pPr>
      <w:r>
        <w:t xml:space="preserve">　　今天作個護法，護法的人在這個時代，樣樣遵守戒律，樣樣那麼嚴肅，很多人不願意護法了，學佛這麼麻煩，他就不來了。看館長護法的時候，也可以不必吃素，也可以天天逛街，也可以拍桌子罵人，到最後阿彌陀佛來接我，這個好事情，這我們都可以做的。她這一表演的時候，護法的人多了。才知道佛菩薩那種示現活活潑潑，哪一個時代有哪一個時代的作法，一定能夠叫現在人都能夠很歡喜的來學習。所以真正是不可思議。使我們展開《華嚴》的時候，看到這四十一位法身大士，他們所表演的，我們深深體會到這個意思。</w:t>
      </w:r>
      <w:r>
        <w:t xml:space="preserve"> </w:t>
      </w:r>
    </w:p>
    <w:p w14:paraId="3C4AB07D" w14:textId="77777777" w:rsidR="00E63387" w:rsidRDefault="00E63387">
      <w:pPr>
        <w:pStyle w:val="a3"/>
      </w:pPr>
      <w:r>
        <w:t xml:space="preserve">　　她在走的時候，的確是身心放下，一切沒有罣礙。我問她，我說你對於阿彌陀佛第十八願有沒有懷疑？決定不懷疑！行！決定不懷疑，那你就決定得度。十八願是臨終十念往生，她有信心，一點不懷疑。</w:t>
      </w:r>
      <w:r>
        <w:t xml:space="preserve"> </w:t>
      </w:r>
    </w:p>
    <w:p w14:paraId="1861858D" w14:textId="77777777" w:rsidR="00E63387" w:rsidRDefault="00E63387">
      <w:pPr>
        <w:pStyle w:val="a3"/>
      </w:pPr>
      <w:r>
        <w:t xml:space="preserve">　　三月一號那一天情況比較嚴重，中午她叫人打電話給我，平常我去看她，她都叫我早一點回去，多休息，年歲大了，不要太累了，都趕我回去。那一天中午的時候她找我，我們正在吃午飯，所以吃過午飯我就到醫院去看她，精神還算不錯。大概到下午三點鐘，她就感覺到很疲倦，我們也知道這個情況嚴重，所以從一號下午三點鐘，我就通知圖書館的同修，我說我們至少四個人輪流，日夜不能間斷，來給她助念，這個時候開始守護。她睡著了，一直到六點鐘的時候，主治的醫生來看了一下，告訴她的兒子，他說館長大概還有兩個小時。那我們助念聲音就提高了，我們大聲念佛，可是到八點鐘，她醒過來了，醒過來要喝水，要吃東西。我們以為她是迴光返照，所以還是繼續助念，提醒她跟我們一道念佛。</w:t>
      </w:r>
      <w:r>
        <w:t xml:space="preserve"> </w:t>
      </w:r>
    </w:p>
    <w:p w14:paraId="704D3967" w14:textId="77777777" w:rsidR="00E63387" w:rsidRDefault="00E63387">
      <w:pPr>
        <w:pStyle w:val="a3"/>
      </w:pPr>
      <w:r>
        <w:t xml:space="preserve">　　到十點半鐘，她突然告訴我阿彌陀佛來了，非常歡喜，大概三、四分鐘，阿彌陀佛也走了。我就安慰她，阿彌陀佛來看妳，看妳他又走了，我說妳的病可能會好，他沒有帶妳走，沒有接引妳往生，來看妳，來安慰妳，我說妳應該更放心。她說對！我說你現在念佛，跟以前念佛應該不一樣了，妳見過阿彌陀佛了，一定更親切了。她說對！往後的精神愈來愈好，我趁這個機會就談談我們將來怎麼樣來發展，怎麼個做法，跟她討論這個問題。她第一句話就提出來，教學很重要，勸勉我教學一定不能中斷，就是我們在新加坡辦培訓班。</w:t>
      </w:r>
      <w:r>
        <w:t xml:space="preserve"> </w:t>
      </w:r>
    </w:p>
    <w:p w14:paraId="5DA013AF" w14:textId="77777777" w:rsidR="00E63387" w:rsidRDefault="00E63387">
      <w:pPr>
        <w:pStyle w:val="a3"/>
      </w:pPr>
      <w:r>
        <w:t xml:space="preserve">　　她本來對這個事情是持反對的態度，培訓班第二期她同意了，都相當勉強，告訴我下次不幹了，下不為例，這一屆辦完了以後就不幹了。我說好！所以在第二屆培訓班裡面，我們上課，學生練習講演，升大座，我們全部都把它錄音、錄影下來。就是以後這個培訓沒有了，希望留這個資料提供給一般佛學院作參考，一般學講經的同修作參考。哪裡曉得新加坡這些居士們，第二期結業之後，他們出了一個特刊，這個特刊現在張貼在下面走廊上。這個特刊是什麼？樣本，送給館長看，還沒有印得這麼漂亮，樣本，樣本是彩色影印的。館長在生病，她看到這個特刊之後非常喜歡，她說沒有想到有這麼好的效果，很受感動，所以就告訴我，這個培訓要延續下去，不可以中斷。</w:t>
      </w:r>
      <w:r>
        <w:t xml:space="preserve"> </w:t>
      </w:r>
    </w:p>
    <w:p w14:paraId="612016BC" w14:textId="77777777" w:rsidR="00E63387" w:rsidRDefault="00E63387">
      <w:pPr>
        <w:pStyle w:val="a3"/>
      </w:pPr>
      <w:r>
        <w:t xml:space="preserve">　　而李木源居士也非常難得，他說我們這個培訓，目標是為全世界佛教培養弘法人才，培養領導人才。這個目標正確，非常純正。在往年黃念祖老居士給我寫信，我們每一次見面，他老人家一定會提到，勸我要培養人才，勸我不要講經了，不要到處亂跑，年歲大了，要定下來教學，下一代重要，如果後繼無人，我們就對不起佛教了。我說我也曉得這個事情，我也發心，機緣沒成熟！學生到哪裡去找？教學的環境沒有，沒人提供！所以前年李木源居士發心來培訓，招了九個學生，第一期。第二屆二十八個學生，這個特刊是第一屆跟第二屆合併起來的。這些學生寫出他們自己的心得、感想，很能感動人。而且他們現在回到中國，在各個地方講經說法，法緣非常殊勝。聽說其中有一個講經，聽眾五萬人，我們聽了非常受感動。一般法師在那邊講經，聽眾都是三、四千人。所以館長才交給我，這個工作要繼續，不能中斷。</w:t>
      </w:r>
      <w:r>
        <w:t xml:space="preserve"> </w:t>
      </w:r>
    </w:p>
    <w:p w14:paraId="2715154C" w14:textId="77777777" w:rsidR="00E63387" w:rsidRDefault="00E63387">
      <w:pPr>
        <w:pStyle w:val="a3"/>
      </w:pPr>
      <w:r>
        <w:t xml:space="preserve">　　第二樁大事情就是她這一次回到台灣之後，啟請講《華嚴經》，所以一再囑咐《華嚴》要講圓滿。我在過去民國六十年，開始講《華嚴》，斷斷續續講了十七年，因為常常出國就中斷了。十七年《華嚴經》只講了一半，八十講一半，四十也講一半，沒有講圓滿。那個時候我們沒有現代化的設備，所以錄音、錄影都沒有，所以這一次她的願望希望把《華嚴》講圓滿。這個經太大了，照我一般講經的速度，這種方式，我們估計最少要三千個小時，三千個小時是很勉強的，應當是五千個小時，這一部經才能講的出來。</w:t>
      </w:r>
      <w:r>
        <w:t xml:space="preserve"> </w:t>
      </w:r>
    </w:p>
    <w:p w14:paraId="6EDEC6C5" w14:textId="77777777" w:rsidR="00E63387" w:rsidRDefault="00E63387">
      <w:pPr>
        <w:pStyle w:val="a3"/>
      </w:pPr>
      <w:r>
        <w:t xml:space="preserve">　　過去我在新加坡講《金剛經》，這一套帶子好像此地也有了，一共講了兩百四十八個小時，我採取的是江味農居士的《講義》，取了多少？只取了十分之一。由此可知，如果把《講義》全部拿來講的話，這個時間要加十倍，也就是兩百四十個小時，可以講到兩千四百個小時。那是一部《金剛經》，所以這樣的大經很難得、很不容易。因此我就想到了，我費這麼多的力氣，這麼多的精神，這麼多的時間去講這一部經，我就很想能找幾個學生，我教幾個人，將來這個大經還能夠傳得下去。</w:t>
      </w:r>
      <w:r>
        <w:t xml:space="preserve"> </w:t>
      </w:r>
    </w:p>
    <w:p w14:paraId="737C5C50" w14:textId="77777777" w:rsidR="00E63387" w:rsidRDefault="00E63387">
      <w:pPr>
        <w:pStyle w:val="a3"/>
      </w:pPr>
      <w:r>
        <w:t xml:space="preserve">　　發心學這個大經，那就是真的要發大心，什麼樣的大心？你們常常在經上念到的「心包太虛，量周沙界」，要有這樣的胸懷，學《華嚴》沒問題。心量小的，起心動念都是為我的，你決定不能入《華嚴》，你入不了這個境界。所以這個是經上講得很清楚，是為法身大士說的，是為大菩薩說的，不是為中下根性人說的。所以這個人也就很難找了。我這一次從美國回去之後，準備到大陸去走一趟，目的就想去找五個人，看看能不能找到五個大心量的人，我們一起來學習《華嚴》。</w:t>
      </w:r>
      <w:r>
        <w:t xml:space="preserve"> </w:t>
      </w:r>
    </w:p>
    <w:p w14:paraId="04EE66DF" w14:textId="77777777" w:rsidR="00E63387" w:rsidRDefault="00E63387">
      <w:pPr>
        <w:pStyle w:val="a3"/>
      </w:pPr>
      <w:r>
        <w:t xml:space="preserve">　　所以那一天晚上，我們談了很多，談到兩點半，實在是夜太深了，館長精神是愈談愈好，愈起勁，不像迴光返照的樣子。所以晚上到十二點多鐘，醫生再來看一下，看看她，離開病房搖頭，你們學佛的人不可思議。看好像不可能的事情，兩個小時就會走的，怎麼精神愈來愈好。所以我跟館長講夜深了，妳也休息，我也回去休息。我看沒事了，完全清醒過來了。所以過了兩天，我就把晚上談話整理一下，寫成十二條，也許你們大家都看到了，差不多兩個半到三個小時的談話，那個內容節錄下來是十二條，她非常高興。所以四號上午，我到病院看，我就一條一條的念給她聽，她都點頭說好！對！</w:t>
      </w:r>
      <w:r>
        <w:t xml:space="preserve"> </w:t>
      </w:r>
    </w:p>
    <w:p w14:paraId="48ED2B97" w14:textId="77777777" w:rsidR="00E63387" w:rsidRDefault="00E63387">
      <w:pPr>
        <w:pStyle w:val="a3"/>
      </w:pPr>
      <w:r>
        <w:t xml:space="preserve">　　中午我回去吃午飯，我說你也好好休息。我回到圖書館之後，那個時候第二次見阿彌陀佛。大概也同樣的時間，僧服店的老闆娘得到阿彌陀佛的通知。她告訴我中午大概同樣的時間，很不可思議！你愈想她這三十年所作所為，菩薩示現遊戲神通。她這個福報之大，沒有人能夠跟她相比。往生的瑞相，一直到她出殯的那種莊嚴，出家老和尚都比不上。一千多人送她，個個穿海青，整整齊齊，一句阿彌陀佛。走了以後，一直到七七四十九天，佛號日夜不間斷。晚上來念佛的同修都是自動來的，我們沒有邀請，都自動發心來的，很希有、很難得。所以她是完全作出一個榜樣來給我們看，期望我們學佛要真正能夠遵依世尊的教訓，學佛菩薩，佛菩薩就是一切眾生的模範，一切眾生的榜樣。我們起心動念、所作所為，能不能為社會大眾的表率？</w:t>
      </w:r>
      <w:r>
        <w:t xml:space="preserve"> </w:t>
      </w:r>
    </w:p>
    <w:p w14:paraId="4DAE0AA2" w14:textId="77777777" w:rsidR="00E63387" w:rsidRDefault="00E63387">
      <w:pPr>
        <w:pStyle w:val="a3"/>
      </w:pPr>
      <w:r>
        <w:t xml:space="preserve">　　佛法不是空說，一定要做到，雖然做到，心裡頭要清淨，若無其事，心裡面只有阿彌陀佛，你往生就自在了。你才福慧雙修，你的生活、工作作別人的榜樣是修福，心地清淨、一塵不染，一句佛號念到底是修慧，福慧雙修。不但「理事無礙」，真的是「事事無礙」，完全是華嚴念佛的境界。頂要緊的就是決定不能生病，決定不能進醫院，這個比什麼都要緊。而且我告訴諸位同修，我們決定可以做得到，將來往生站著走、坐著走，隨心所欲，這才是真實的成就，真正行菩薩道。</w:t>
      </w:r>
      <w:r>
        <w:t xml:space="preserve"> </w:t>
      </w:r>
    </w:p>
    <w:p w14:paraId="28DACD55" w14:textId="77777777" w:rsidR="00E63387" w:rsidRDefault="00E63387">
      <w:pPr>
        <w:pStyle w:val="a3"/>
      </w:pPr>
      <w:r>
        <w:t xml:space="preserve">　　館長這個示現提醒我們，這是幾乎許多人都能感觸出來的。她在醫院，整個醫院的氣氛改變，的的確確整個醫院呈現的氣氛，一般人講磁場，不一樣。叫你進去之後，人心平和安穩，一絲毫恐怖都沒有，這是她在醫院裡面的現象。出殯的時候，火葬場一般氣氛都很不好，人到那個地方去弔祭的時候，總感覺到毛骨悚然。可是館長那一天送到火葬場，火葬場的磁場也整個改變了，大家到那個地方都能生歡喜心，一絲毫恐怖都沒有，這是每一個人參與的時候，都有這個感覺，不一樣，從來沒有過這個情形。所以這證明是三寶威神的加持，非常不可思議。</w:t>
      </w:r>
      <w:r>
        <w:t xml:space="preserve"> </w:t>
      </w:r>
    </w:p>
    <w:p w14:paraId="6D03FF9B" w14:textId="77777777" w:rsidR="00E63387" w:rsidRDefault="00E63387">
      <w:pPr>
        <w:pStyle w:val="a3"/>
      </w:pPr>
      <w:r>
        <w:t xml:space="preserve">　　她給我們作了很好的示範，告訴我們念佛往生，阿彌陀佛來接引，真實不虛，不是假的！求願往生不難，人人都做得到。淨宗法門的確是萬修萬人去，只要你如法，你要想自在往生，那就身心世界一切放下。剛才給諸位講福慧雙修，我們有身體、有體力，還有智慧，一切為眾生服務，給大眾作個好樣子。</w:t>
      </w:r>
      <w:r>
        <w:t xml:space="preserve"> </w:t>
      </w:r>
    </w:p>
    <w:p w14:paraId="4D71D352" w14:textId="77777777" w:rsidR="00E63387" w:rsidRDefault="00E63387">
      <w:pPr>
        <w:pStyle w:val="a3"/>
      </w:pPr>
      <w:r>
        <w:t xml:space="preserve">　　出家了，住在這個道場，道場是道場的好榜樣，出家人是一切大眾的好榜樣。剛才我說了，作生意顧客至上，我們在這邊信徒至上。所以館長蓋的這棟新房子，她還沒住，她就走了。新房子我們大眾出家人不住，做什麼？將來打佛七活動，你們大家的宿舍，最好的要供養信徒，這些舊房子整理整理我們住。將來人多了，我們再蓋一棟新房子，一棟作男眾招待所，一棟作女眾招待所。使每一個人到這個地方來賓至如歸，我們做服務的工作，做接待的工作，四眾一家。這個道場會興旺，淨宗會在美國生根，在美國發揚光大，普度一方眾生，這是館長的願望。今天時間到了，我們就講到此地，謝謝諸位，我們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1B1D5" w14:textId="77777777" w:rsidR="00E63387" w:rsidRDefault="00E63387" w:rsidP="00E63387">
      <w:r>
        <w:separator/>
      </w:r>
    </w:p>
  </w:endnote>
  <w:endnote w:type="continuationSeparator" w:id="0">
    <w:p w14:paraId="756F0B98" w14:textId="77777777" w:rsidR="00E63387" w:rsidRDefault="00E63387" w:rsidP="00E63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CCE78" w14:textId="77777777" w:rsidR="00E63387" w:rsidRDefault="00E63387" w:rsidP="00E63387">
      <w:r>
        <w:separator/>
      </w:r>
    </w:p>
  </w:footnote>
  <w:footnote w:type="continuationSeparator" w:id="0">
    <w:p w14:paraId="6223C1BD" w14:textId="77777777" w:rsidR="00E63387" w:rsidRDefault="00E63387" w:rsidP="00E633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87"/>
    <w:rsid w:val="00E633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AFDF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33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33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33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33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1815</Words>
  <Characters>10350</Characters>
  <Application>Microsoft Office Word</Application>
  <DocSecurity>0</DocSecurity>
  <Lines>86</Lines>
  <Paragraphs>24</Paragraphs>
  <ScaleCrop>false</ScaleCrop>
  <Company/>
  <LinksUpToDate>false</LinksUpToDate>
  <CharactersWithSpaces>12141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