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55C7" w14:textId="77777777" w:rsidR="00094A86" w:rsidRDefault="00094A86">
      <w:r>
        <w:t xml:space="preserve">對洛杉磯淨宗同修開示　　（共一集）　　</w:t>
      </w:r>
      <w:r>
        <w:t>1999/11/28</w:t>
      </w:r>
      <w:r>
        <w:t xml:space="preserve">　　新加坡淨宗學會　　檔名：</w:t>
      </w:r>
      <w:r>
        <w:t xml:space="preserve">21-083-0001 </w:t>
      </w:r>
    </w:p>
    <w:p w14:paraId="5DA19F6A" w14:textId="77777777" w:rsidR="00094A86" w:rsidRDefault="00094A86">
      <w:pPr>
        <w:pStyle w:val="a3"/>
      </w:pPr>
      <w:r>
        <w:t xml:space="preserve">　　洛杉磯淨宗學會的同學們：今天難得有這個機緣，我們在網路上聯繫，我看到傳過來的大家的問題，一共有十四條，我在這個地方一一的為大家解釋。在沒有解釋之前，我有幾句話給諸位報告。上個星期，我偶然在李木源居士桌子上，看到一本《慕西》第四十一期。現在的雜誌編得非常好，愈來愈殊勝，確實能令讀者看到生歡喜心，這是你們的成就。我在裡面看到一篇「世紀末驚人的統計數字」，我看到之後，確實非常震驚而令人擔憂。如果這個數字是確實的，我們這個世界的下一代非常可悲！這是一個很嚴重的問題。我將這個統計這一頁印成單張，分送給此地許多同修蓮友。美國社會有這個統計，其他國家地區他們沒有統計，我們相信情況也相差不會太多。</w:t>
      </w:r>
      <w:r>
        <w:t xml:space="preserve"> </w:t>
      </w:r>
    </w:p>
    <w:p w14:paraId="1C6D838C" w14:textId="77777777" w:rsidR="00094A86" w:rsidRDefault="00094A86">
      <w:pPr>
        <w:pStyle w:val="a3"/>
      </w:pPr>
      <w:r>
        <w:t xml:space="preserve">　　我們面對現前這個問題，應該怎麼辦？最有效果的方法，就是要為社會大眾，特別要為青少年，詳細說明人生宇宙的真相。就像佛在《華嚴經》上所教學的三個重點：第一個，人與人的關係；第二個，人與自然環境的關係；第三個，人與天地鬼神的關係。這是倫理的教育，是道德的教育，是真實智慧的教育，我們要很認真、很努力的來做。在新加坡，不但我們自己要認真努力去做，而且我把這個訊息，傳達給新加坡九個宗教的領導人，希望每一個宗教對這個問題，都同樣重視。我們把宗教教育這個工作做好，這才是真正慈悲濟世。</w:t>
      </w:r>
      <w:r>
        <w:t xml:space="preserve"> </w:t>
      </w:r>
    </w:p>
    <w:p w14:paraId="305C43C3" w14:textId="77777777" w:rsidR="00094A86" w:rsidRDefault="00094A86">
      <w:pPr>
        <w:pStyle w:val="a3"/>
      </w:pPr>
      <w:r>
        <w:t xml:space="preserve">　　我想我們的同修一定有同感，這使我們聯想到印光大師在清末民初，他為什麼提倡《了凡四訓》、《感應篇》、《陰騭文》？這些都不是佛教的。儒家的經論好，佛家的經論也好，救急來不及了。印祖提倡這三樣東西是道家的，可以救急。《了凡四訓》教學的宗旨，是讓大家真正認識因果，深信因果，種善因得善果。《感應篇》跟《陰騭文》確實能夠幫助我們反省、檢點自己的過失，能夠把自己的毛病過失改正過來，社會就有救了。</w:t>
      </w:r>
      <w:r>
        <w:t xml:space="preserve"> </w:t>
      </w:r>
    </w:p>
    <w:p w14:paraId="5EA068A1" w14:textId="77777777" w:rsidR="00094A86" w:rsidRDefault="00094A86">
      <w:pPr>
        <w:pStyle w:val="a3"/>
      </w:pPr>
      <w:r>
        <w:t xml:space="preserve">　　佛在大經裡常講，「依報隨著正報轉」，依報是物質環境，正報是我們的念頭。佛曾經說過多次，「一切法從心想生」，所以我們心善、念頭善、行為善，這個世界災難就會消除，這是善果。如果心不善、念頭不善、行為不善，天災人禍統統都來了，確實「依報隨著正報轉」。我們佛門四眾弟子，都有自度度人的使命。自度度人最有效果的，印祖提的這三樣東西，是非常有價值的，值得我們學習，大力去弘揚。尤其是講因緣果報，必須要拿出證據來，這些證據，愈是眼前的愈好。如來教化眾生有三種方式：一個是給他講理；第二個是勸導他；第三個是拿出證據來給他看。六道輪迴是真的，不是假的，是事實，我們也在蒐集這些資料。當然最有效的辦法是在電視上廣播，把救世的正法，送到每一個人的家庭，讓大家普遍能夠接觸得到。我們淨宗學會，最近設立一個</w:t>
      </w:r>
      <w:r>
        <w:t>VCD</w:t>
      </w:r>
      <w:r>
        <w:t>的小型工廠，諸位在下面都能看到。昨天李文發居士告訴我，立刻就可以生產。我們利用這些工具，幫助全世界的一切大眾省悟過來，這樣才能夠救自己，才能夠救社會、救眾生。這是我看《慕西》雜誌這一篇報導深深的感觸。</w:t>
      </w:r>
      <w:r>
        <w:t xml:space="preserve"> </w:t>
      </w:r>
    </w:p>
    <w:p w14:paraId="4ADACBB1" w14:textId="77777777" w:rsidR="00094A86" w:rsidRDefault="00094A86">
      <w:pPr>
        <w:pStyle w:val="a3"/>
      </w:pPr>
      <w:r>
        <w:t xml:space="preserve">　　現在我們開始答覆洛杉磯同學的問題。第一條：「弟子有一位朋友，在認識念佛法門之初，因為周圍環境吵雜、鄰居的噪音與搖滾樂聲影響念佛，於是就順著各方音聲節奏念佛名號，非常勇猛精進，但是進入了不尋常的境界。往往四方所有發出音聲</w:t>
      </w:r>
      <w:r>
        <w:lastRenderedPageBreak/>
        <w:t>的來源，都在和他通訊息，以至於身心失去平衡，健康情況很差，十分危險，達兩個月之久。後來他強迫自己讀經典，發現身根上太執著，於是在佛前禮拜懺悔，雖然好轉，但未恢復。」他下面問了三個問題，這是我們了解他的狀況。</w:t>
      </w:r>
      <w:r>
        <w:t xml:space="preserve"> </w:t>
      </w:r>
    </w:p>
    <w:p w14:paraId="46C53206" w14:textId="77777777" w:rsidR="00094A86" w:rsidRDefault="00094A86">
      <w:pPr>
        <w:pStyle w:val="a3"/>
      </w:pPr>
      <w:r>
        <w:t xml:space="preserve">　　第一個問題：「他用口念佛，能克服內在所聽到的念佛聲音和干擾辱罵聲，唯體力太差不能持久。可是用心默念佛號時，會聽到其他聲音在同念或同唱，他可以隨所聽到的音聲同念佛號嗎？」</w:t>
      </w:r>
      <w:r>
        <w:t xml:space="preserve"> </w:t>
      </w:r>
    </w:p>
    <w:p w14:paraId="161CD92A" w14:textId="77777777" w:rsidR="00094A86" w:rsidRDefault="00094A86">
      <w:pPr>
        <w:pStyle w:val="a3"/>
      </w:pPr>
      <w:r>
        <w:t xml:space="preserve">　　可以，可以隨順外面的音聲一同念佛。你為什麼會受到干擾，會失去身心平衡？這裡面總不外乎妄想、分別、執著，就會有這個現象。如果離開一切妄想分別執著，這一種念佛方法是非常好的方法，不分別、不執著。普賢菩薩教導我們的「恆順眾生，隨喜功德」，這是最上乘修學的方法。剛才有同學問，怎麼樣能見性？這是見性的方法。見性是什麼？只要離開妄想分別執著，你就見性了。只要你有妄想分別執著在，你永遠見不到。</w:t>
      </w:r>
      <w:r>
        <w:t xml:space="preserve"> </w:t>
      </w:r>
    </w:p>
    <w:p w14:paraId="6BC3D096" w14:textId="77777777" w:rsidR="00094A86" w:rsidRDefault="00094A86">
      <w:pPr>
        <w:pStyle w:val="a3"/>
      </w:pPr>
      <w:r>
        <w:t xml:space="preserve">　　第二，「他在誦《無量壽經》時，是否暫時不用念佛號？」</w:t>
      </w:r>
      <w:r>
        <w:t xml:space="preserve"> </w:t>
      </w:r>
    </w:p>
    <w:p w14:paraId="5225EA66" w14:textId="77777777" w:rsidR="00094A86" w:rsidRDefault="00094A86">
      <w:pPr>
        <w:pStyle w:val="a3"/>
      </w:pPr>
      <w:r>
        <w:t xml:space="preserve">　　這當然。誦經的時候，決定不念佛號。一面念佛號，一面誦經，佛號沒有念好，經也沒有誦好，兩邊都失掉了。心不可以二用，念佛號的時候專念佛號，萬緣放下，誦經也放下；誦經的時候，也是要萬緣放下，念佛號也放下，你的心才能專一。專一是功夫。分散，功夫就完全破壞了，這個道理要懂。</w:t>
      </w:r>
      <w:r>
        <w:t xml:space="preserve"> </w:t>
      </w:r>
    </w:p>
    <w:p w14:paraId="139E3814" w14:textId="77777777" w:rsidR="00094A86" w:rsidRDefault="00094A86">
      <w:pPr>
        <w:pStyle w:val="a3"/>
      </w:pPr>
      <w:r>
        <w:t xml:space="preserve">　　第三，「他知道自己修行所犯的錯誤，今天希望告訴諸位同修，但是內在的聲音，雖然都是幻境，可是也很真實的警告他，不可以告訴別人。他認為應不懼怕內在音聲或威脅，而告訴大家他的情況，這種想法是不是對？」</w:t>
      </w:r>
      <w:r>
        <w:t xml:space="preserve"> </w:t>
      </w:r>
    </w:p>
    <w:p w14:paraId="37DA15C2" w14:textId="77777777" w:rsidR="00094A86" w:rsidRDefault="00094A86">
      <w:pPr>
        <w:pStyle w:val="a3"/>
      </w:pPr>
      <w:r>
        <w:t xml:space="preserve">　　對的。如果你內在要是有聲音，那你已經被別人控制了，這是《楞嚴經》上所講的「五十種陰魔」。為什麼你會被魔控制？必定有因素，你要把這個原因找到，把這個原因消除，你就能恢復正常。為什麼會被魔控制住？總結《楞嚴經》裡面的教誨，都不外七情五欲，你在境界裡生歡喜心，有歡喜魔來控制你；你有恐懼的心，就有恐懼的魔來控制你。《維摩經》上講「平常心是道」，「平」是什麼？平等。「常」是永遠保持平等心，保持清淨心，無論什麼境界現前都不執著，都不分別，這個境界是好境界。境界現前的時候，你起了妄想分別執著，「這是好境界，我有別人沒有，我有功夫，他們都不如我」，好了，你就被魔控制住了。</w:t>
      </w:r>
      <w:r>
        <w:t xml:space="preserve"> </w:t>
      </w:r>
    </w:p>
    <w:p w14:paraId="448179AF" w14:textId="77777777" w:rsidR="00094A86" w:rsidRDefault="00094A86">
      <w:pPr>
        <w:pStyle w:val="a3"/>
      </w:pPr>
      <w:r>
        <w:t xml:space="preserve">　　佛在楞嚴會上教給我們，無論什麼境界現前，不要理會就是好境界，決定不可以執著，一執著，往往就被魔控制住了。只要你有所好，人家就可以控制你，就可以干擾你。你一無所好，別人對你是一點辦法都沒有。念佛，對佛也無所好，永遠脫離魔的控制。為什麼說念佛，對佛也沒有喜好？佛是自己的清淨心，是自己的真心，佛家講到究竟極處，「自性彌陀，唯心淨土」。你才有喜好，你就動了感情，你就迷了，那一念喜好、貪心是煩惱。所以你不是正常的，正常的無論修學哪一個法門，七情五欲統統遠離。所以我們提倡的，都是根據佛陀的教誨，總結佛陀的教訓。我們用真誠心，用清淨心，用平等心，用正覺心，用慈悲心，離一切相、修一切善，就對了。第一個問題，我就解答到此地。</w:t>
      </w:r>
      <w:r>
        <w:t xml:space="preserve"> </w:t>
      </w:r>
    </w:p>
    <w:p w14:paraId="36260FFB" w14:textId="77777777" w:rsidR="00094A86" w:rsidRDefault="00094A86">
      <w:pPr>
        <w:pStyle w:val="a3"/>
      </w:pPr>
      <w:r>
        <w:lastRenderedPageBreak/>
        <w:t xml:space="preserve">　　第二個問題：「弟子念經、念佛，將功德迴向求生淨土，同時也將此功德迴向家親眷屬，希望他們消災延壽，這樣做是否如理如法？因為家人不學佛，迴向家屬消災延壽，是否算是心有所求？是否會影響自己求生淨土的效果？」</w:t>
      </w:r>
      <w:r>
        <w:t xml:space="preserve"> </w:t>
      </w:r>
    </w:p>
    <w:p w14:paraId="6D3FEF1E" w14:textId="77777777" w:rsidR="00094A86" w:rsidRDefault="00094A86">
      <w:pPr>
        <w:pStyle w:val="a3"/>
      </w:pPr>
      <w:r>
        <w:t xml:space="preserve">　　這個問題，是有很多層的境界在其中，如果你用的是真實心，效果就非常顯著。如果你還是沒有離開妄想分別執著，你的效果很微薄。什麼是真實心？覺明妙行菩薩教我們，對淨宗法門、對阿彌陀佛、對極樂世界依正莊嚴，不懷疑、不夾雜、不間斷，這就是你真心念佛，功德不可思議。你不迴向，你的家親眷屬也得福報，為什麼？他跟你有關係，他會沾你光。你作佛了，這是佛的家屬、菩薩的家屬，天龍鬼神見到，都要尊敬三分，這是沾光，這叫真正迴向。自己沒有真正成就，你說我迴向，拿什麼東西迴向？拿出自己的成績，榮耀你的父母，榮耀你的祖先，榮耀你的家親眷屬。</w:t>
      </w:r>
      <w:r>
        <w:t xml:space="preserve"> </w:t>
      </w:r>
    </w:p>
    <w:p w14:paraId="48C5310F" w14:textId="77777777" w:rsidR="00094A86" w:rsidRDefault="00094A86">
      <w:pPr>
        <w:pStyle w:val="a3"/>
      </w:pPr>
      <w:r>
        <w:t xml:space="preserve">　　佛法跟世法沒有兩樣，真為他們迴向，就是為他們真修，《地藏菩薩本願經》裡面，光目女、婆羅門女就是很好的例子。她為了要救度她的亡母，真幹！很短的時間，自己功夫成就了，所以她的親屬得度。你要想想，她親屬為什麼能脫離地獄而生天？如果不是親屬墮地獄，她就不會那麼認真、不會那麼用功，她的成就，是她的眷屬墮地獄才逼著她非用功不可，所以她成佛、成菩薩了。誰叫她成佛的？她那個墮地獄的父母叫她成佛的，是這麼個功德。她自己要不能成就，沒有真正功夫，怎麼迴向也是枉然。我們明白這個道理，超度真正道理在此地。你為苦難眾生真修行，真的成佛、真的成菩薩，這些苦難眾生都得度了，災難都消除了，縱然不能全消也減輕了。所以不是憑口，是憑真功夫！不會影響自己，自己要真正成就，才能幫助別人消災免難，真正開悟，真正契入佛菩薩的境界。</w:t>
      </w:r>
      <w:r>
        <w:t xml:space="preserve"> </w:t>
      </w:r>
    </w:p>
    <w:p w14:paraId="4FF7DA4D" w14:textId="77777777" w:rsidR="00094A86" w:rsidRDefault="00094A86">
      <w:pPr>
        <w:pStyle w:val="a3"/>
      </w:pPr>
      <w:r>
        <w:t xml:space="preserve">　　這裡面的關鍵問題，我們凡夫學佛，最大的障礙是自私自利。這個念頭不能夠捨得乾乾淨淨，肯定你不會開悟，你不會證果。念念為眾生，念念為社會，沒有絲毫自私自利的意念，你就有成功的希望。自私自利是我執，捨掉自私自利是破我執。我執破了，證阿羅漢果是輕而易舉的事情，而且比阿羅漢殊勝太多。為什麼？你學的是大乘，你證的果位是菩薩。大乘圓教七信位的菩薩，就等於阿羅漢果，斷煩惱的功夫，跟阿羅漢完全相同，但是智慧功德，遠遠超過阿羅漢，這是大乘佛法的殊勝。所以要知道，起心動念都為自己著想，這是大錯特錯，無量劫來的修學，之所以不能成就，就是這一個錯誤念頭害的。我們雖然想念念幫助眾生，總是想不起來，總是會疏忽，天天在犯過失，沒有法子去幫助一切眾生覺悟，幫助一切眾生契入佛菩薩的境界。</w:t>
      </w:r>
      <w:r>
        <w:t xml:space="preserve"> </w:t>
      </w:r>
    </w:p>
    <w:p w14:paraId="727E8B3E" w14:textId="77777777" w:rsidR="00094A86" w:rsidRDefault="00094A86">
      <w:pPr>
        <w:pStyle w:val="a3"/>
      </w:pPr>
      <w:r>
        <w:t xml:space="preserve">　　第三個問題：「一位八十七歲肝癌末期的老人家，以前從未念佛。在臨命終時沒有痛苦，神志清醒，大約在臨終兩小時前，才開始跟著助念蓮友念阿彌陀佛聖號。念到最後阿彌陀佛的佛字，嚥下最後一口氣，神態祥和，老人家是否決定往生極樂世界？如果不是往生極樂世界，他可能往生何處？」</w:t>
      </w:r>
      <w:r>
        <w:t xml:space="preserve"> </w:t>
      </w:r>
    </w:p>
    <w:p w14:paraId="7BB0D077" w14:textId="77777777" w:rsidR="00094A86" w:rsidRDefault="00094A86">
      <w:pPr>
        <w:pStyle w:val="a3"/>
      </w:pPr>
      <w:r>
        <w:t xml:space="preserve">　　這個瑞相好，他的緣分好，最後一念，念的是阿彌陀佛，如果他有心求生極樂世界，就決定得生，毫無疑問的。他跟著大家念佛，他沒有意思求生極樂世界，那就不能往生。不能往生，他這種念佛的功德，決定是人天福報，只看他自己的願望。如果沒有往生的念頭，而真正有念佛的意願，雖念阿彌陀佛，不想往生極樂世界，這個人多半生天。如果還常常想著人間的富貴，那就到人道來了，決定不會墮三惡道，這個機緣很難得，這是臨終遇緣殊勝。</w:t>
      </w:r>
      <w:r>
        <w:t xml:space="preserve"> </w:t>
      </w:r>
    </w:p>
    <w:p w14:paraId="493A6AAD" w14:textId="77777777" w:rsidR="00094A86" w:rsidRDefault="00094A86">
      <w:pPr>
        <w:pStyle w:val="a3"/>
      </w:pPr>
      <w:r>
        <w:lastRenderedPageBreak/>
        <w:t xml:space="preserve">　　第四個問題：「念佛人預知時至，是預知自己陽壽已盡之時，還是已生死自在，想什麼時候走，就什麼時候走？在《往生傳》裡，許多人念佛三、五年往生，是念得生死自在了？還是剛好到那個時候陽壽已盡？生死自在，還落不落因果？」</w:t>
      </w:r>
      <w:r>
        <w:t xml:space="preserve"> </w:t>
      </w:r>
    </w:p>
    <w:p w14:paraId="611B5C04" w14:textId="77777777" w:rsidR="00094A86" w:rsidRDefault="00094A86">
      <w:pPr>
        <w:pStyle w:val="a3"/>
      </w:pPr>
      <w:r>
        <w:t xml:space="preserve">　　念佛人預知時至，是知道自己什麼時候往生，但是距離生死自在，還不能確定。生死自在的人，想什麼時候走，就什麼時候走，那是至少功夫成片，這裡面也有等級。像《無量壽經》上講的「三輩」，上輩功夫成片的人，行！可以在這個世界上，想多住幾年就多住幾年，想早一點走就早一點走，真正是自在。這是佛家講「了生死」，這種人有，不是沒有，但是很少。他要在這個世間多留幾天，多留幾年，他不是為自己。如果是為自己，決定不可能，他根本就沒有這個功夫。留在世間是度眾生，多帶一些人到極樂世界去，這個裡頭還有條件，有沒有緣分？佛不度無緣之人，他覺得他自己緣還不錯，確實可以能多帶一些人，就多住幾年。如果緣分已盡，沒有人相信他的，沒有人接受他的，那就趕緊走了。所以他住世不住世，不是自己，是與眾生的緣分，決不是貪戀這個世間，我再多住幾年，再多活幾年，這個念頭是錯誤的，這不是佛菩薩的意念，這是凡夫的情執，這個我們一定要清楚，一定要明瞭。</w:t>
      </w:r>
      <w:r>
        <w:t xml:space="preserve"> </w:t>
      </w:r>
    </w:p>
    <w:p w14:paraId="71A5F83E" w14:textId="77777777" w:rsidR="00094A86" w:rsidRDefault="00094A86">
      <w:pPr>
        <w:pStyle w:val="a3"/>
      </w:pPr>
      <w:r>
        <w:t xml:space="preserve">　　至於我們在《淨土聖賢錄》、《往生傳》上看到，三、五年往生的，絕大多數是他功夫成就了，而不是壽命剛剛好到。剛好哪有那麼巧？哪有那麼多人？這是自己功夫成就了，自己雖還有陽壽，可以捨掉，可以不要了。你想這個社會多亂，這個世界濁惡到了極處，有什麼好留戀的？功夫成就的人，哪個不想趕快走？就是這個意思。他不走的，成就而不走的，決定有很大的法緣，那就是為了幫助眾生。</w:t>
      </w:r>
      <w:r>
        <w:t xml:space="preserve"> </w:t>
      </w:r>
    </w:p>
    <w:p w14:paraId="073146DB" w14:textId="77777777" w:rsidR="00094A86" w:rsidRDefault="00094A86">
      <w:pPr>
        <w:pStyle w:val="a3"/>
      </w:pPr>
      <w:r>
        <w:t xml:space="preserve">　　生死自在，還落不落因果？這有一點像禪宗野狐禪的故事，百丈大師答得很好，「大修行人，不昧因果」。野狐禪那個狐狸精，問的是還落不落因果？祖師給他改一個字，「不落因果」改成「不昧因果」。你說這個不落因果，又變成狐狸精了。不昧因果，因果確實有，清清楚楚、明明白白，不是說生死自在就沒有因果了，這個講不通。釋迦牟尼佛久遠劫成佛，到我們這個世間來示現，還有三個月馬麥之報，這就叫「不昧因果」。由此可知，我們起心動念、言語造作要慎重。你造作的惡因，決定有果報，成佛還是要報，不能說成佛就不報了，沒這回事情，理上講不通，成佛也要報。成佛報什麼？佛清楚，過去什麼因，現在受什麼果報，欠命的還命，欠錢的還錢，還得很自在，還得很痛快，這叫「不昧因果」。不是那個果報一筆勾消了，沒這個道理。</w:t>
      </w:r>
      <w:r>
        <w:t xml:space="preserve"> </w:t>
      </w:r>
    </w:p>
    <w:p w14:paraId="0877FB6E" w14:textId="77777777" w:rsidR="00094A86" w:rsidRDefault="00094A86">
      <w:pPr>
        <w:pStyle w:val="a3"/>
      </w:pPr>
      <w:r>
        <w:t xml:space="preserve">　　第五個問題：「若是見到他人，佛法講得頭頭是道，可是卻沒有以身做到。好像父親一面吸煙，一面又教訓孩子吸煙的害處，讓聽者心生煩惱。遇到這種情況，聽者如何是好？」</w:t>
      </w:r>
      <w:r>
        <w:t xml:space="preserve"> </w:t>
      </w:r>
    </w:p>
    <w:p w14:paraId="7DF56374" w14:textId="77777777" w:rsidR="00094A86" w:rsidRDefault="00094A86">
      <w:pPr>
        <w:pStyle w:val="a3"/>
      </w:pPr>
      <w:r>
        <w:t xml:space="preserve">　　隋唐時代，天台智者大師教導我們，「能說不能行，國之師也」，好老師，他講的話是真的。這個父親吸煙，告訴兒女不可以吸煙，吸煙有很多害處，他能說不能行，他說的是真話，說的是好話，好老師，我們應當要聽從，要學習。那是他自己的老毛病、老習氣改不掉，這個不必去管他，他是「國之師也」。「能說又能行，國之寶也」，那個就更少了，能說能行是國寶。能說不能行是國師，只要他說的如法，沒有說錯。我們應當聽從好的教誨，不能因為他的過失，就疏忽不聽他的，我們自己的損失太大太大了。所以聽人東西，細細的去思惟，他如法不如法？如法就應當接受，應當好好的學習。尤其古聖先賢常講「人非聖賢，孰能無過」，找到一個完全沒有過</w:t>
      </w:r>
      <w:r>
        <w:lastRenderedPageBreak/>
        <w:t>失的人，你跟他學，你找不到，到哪裡去找？這就是過分分別執著，所以佛菩薩的教誨是正確的。</w:t>
      </w:r>
      <w:r>
        <w:t xml:space="preserve"> </w:t>
      </w:r>
    </w:p>
    <w:p w14:paraId="49F557B2" w14:textId="77777777" w:rsidR="00094A86" w:rsidRDefault="00094A86">
      <w:pPr>
        <w:pStyle w:val="a3"/>
      </w:pPr>
      <w:r>
        <w:t xml:space="preserve">　　第六個問題：「十法界依正莊嚴，地獄、餓鬼及畜生道也莊嚴嗎？莊嚴兩個字怎麼講？」</w:t>
      </w:r>
      <w:r>
        <w:t xml:space="preserve"> </w:t>
      </w:r>
    </w:p>
    <w:p w14:paraId="6432198F" w14:textId="77777777" w:rsidR="00094A86" w:rsidRDefault="00094A86">
      <w:pPr>
        <w:pStyle w:val="a3"/>
      </w:pPr>
      <w:r>
        <w:t xml:space="preserve">　　莊嚴兩個字是廣義的，意思就是美好。地獄道裡眾生，見到地獄那個形象，他覺得那個很好，所以美好這個概念是多層次的、多方面的。我看到這個很美，別人看到討厭，可見得每一個人境界不相同。每一個人對「莊嚴」審查的認知也不相同，所以十法界有十法界的莊嚴。在十法界裡面，人法界跟畜生法界，比較容易理解。我們看畜生，這一次我們到澳洲，澳洲大家會聯想到無尾熊，無尾熊牠覺得尤加利樹葉是最美好的，最喜歡吃這個東西，其他東西牠都不吃，這是牠的莊嚴。我們會不會吃尤加利樹葉？你從這裡就能體會到莊嚴美好。要嚴格的說，每一個人都不一樣，所以都有他的莊嚴。所以佛才講「十法界依正莊嚴」，各有各的嗜好，各有各的愛好，就是這個意思。但是那個愛好、審美確確實實是有很大的差別，有很大的差異。</w:t>
      </w:r>
      <w:r>
        <w:t xml:space="preserve"> </w:t>
      </w:r>
    </w:p>
    <w:p w14:paraId="710B713E" w14:textId="77777777" w:rsidR="00094A86" w:rsidRDefault="00094A86">
      <w:pPr>
        <w:pStyle w:val="a3"/>
      </w:pPr>
      <w:r>
        <w:t xml:space="preserve">　　第七個問題：「為什麼羅漢還有隔陰之迷？」</w:t>
      </w:r>
      <w:r>
        <w:t xml:space="preserve"> </w:t>
      </w:r>
    </w:p>
    <w:p w14:paraId="5F043FBF" w14:textId="77777777" w:rsidR="00094A86" w:rsidRDefault="00094A86">
      <w:pPr>
        <w:pStyle w:val="a3"/>
      </w:pPr>
      <w:r>
        <w:t xml:space="preserve">　　隔陰是講投胎。投胎之後，過去生中的事情忘掉了。阿羅漢去投胎的時候清楚，跟我們凡夫不一樣，我們凡夫投胎的時候是迷迷糊糊去的，所以他才會投畜生胎，投餓鬼胎。如果心裡很清楚，他怎麼會作畜生？最近，我們聽到幾個故事，是真的，就是這一、兩年的事情。有五個去投豬胎，變成豬；有兩個投狗胎。如果投胎清楚，他決定不會選擇去作豬、去作狗，不可能的事情。所以凡夫投胎迷惑，出胎也迷惑。阿羅漢投胎清楚，出胎迷惑。佛在經典上講，投胎時在母親胞胎裡十個月，叫「胎獄」，等於地獄一樣，完全被封閉在胞胎裡頭。母親喝一杯涼水，就感覺自己在寒冰地獄；喝一杯熱水，就像在火燒地獄，受極大的痛苦。所以過去生中的事情忘掉了，這個情形是我們可以理解的。</w:t>
      </w:r>
      <w:r>
        <w:t xml:space="preserve"> </w:t>
      </w:r>
    </w:p>
    <w:p w14:paraId="410E75B4" w14:textId="77777777" w:rsidR="00094A86" w:rsidRDefault="00094A86">
      <w:pPr>
        <w:pStyle w:val="a3"/>
      </w:pPr>
      <w:r>
        <w:t xml:space="preserve">　　我們觀察有些小孩很聰明、很伶俐，在害過一場大病之後，他的記憶力衰退了，我們能看到的。一場大病，都能夠把記憶力喪失，何況胎獄之苦，超過病苦不曉得多少倍！阿羅漢的定功不夠，還是禁不起這個大的災難，大的痛苦，所以喪失記憶力，這就是隔陰之迷。但是這樣的人，他不怕。為什麼？大菩薩會照顧這些小菩薩，這些人很容易覺悟，雖然迷惑了，時節因緣成熟了，遇到大菩薩給他一點，他就又清醒過來了。不像我們凡夫，佛菩薩來怎麼點我們都點不醒。所以那些人就是我們經上講的善根福德非常深厚，真正利根的人，一點就通了。</w:t>
      </w:r>
      <w:r>
        <w:t xml:space="preserve"> </w:t>
      </w:r>
    </w:p>
    <w:p w14:paraId="62C642C5" w14:textId="77777777" w:rsidR="00094A86" w:rsidRDefault="00094A86">
      <w:pPr>
        <w:pStyle w:val="a3"/>
      </w:pPr>
      <w:r>
        <w:t xml:space="preserve">　　第八個問題：這位同學問的，「家母在大陸修學淨土法門，也聽淨空法師您講經的錄音帶。可是她還是堅持要練氣功，菩提功。如何才能勸服她老人家放棄氣功，專修念佛法門？」</w:t>
      </w:r>
      <w:r>
        <w:t xml:space="preserve"> </w:t>
      </w:r>
    </w:p>
    <w:p w14:paraId="6AFC6B3C" w14:textId="77777777" w:rsidR="00094A86" w:rsidRDefault="00094A86">
      <w:pPr>
        <w:pStyle w:val="a3"/>
      </w:pPr>
      <w:r>
        <w:t xml:space="preserve">　　練氣功也無礙，也不妨礙，就讓她去練好了，一面練功，一面念佛，就好。把菩提功改成彌陀功，不就行了嗎？這問題不就解決了嗎？一面練功一面念佛。昨天我在澳洲，有一些澳洲的同修，是當地的澳洲人，也曾經問過這些問題，講練氣功。練氣功的目的是養生，是講健康長壽。我跟他們談話，他們看到我這個樣子，七十多歲的老人了，他說看起來不像，他問我練什麼功？我就告訴他，念佛這個法門，超過任何</w:t>
      </w:r>
      <w:r>
        <w:lastRenderedPageBreak/>
        <w:t>氣功，哪一種功夫都比不上念佛法門。念佛法門修的什麼？清淨心。所有境界都隨心轉，心淨身就清淨，身心清淨百病不生。練功不能比，你為什麼不念佛，不修清淨心？身心清淨，我們的生活環境就清淨。生活環境是什麼？現在一般人講的磁場，磁場好，氣氛好，到這個地方大家感受就不一樣。清淨心的磁場，就能夠攝受一切眾生，不學佛的人，很多宗教的信徒，到我們這個地方來，他都很歡喜，我們很親切的招待他，他都捨不得離開，這叫磁場攝受，清淨心。真誠心、清淨心、慈悲心，你只修這三種心，比什麼氣功都殊勝，哪個氣功也比不上。</w:t>
      </w:r>
      <w:r>
        <w:t xml:space="preserve"> </w:t>
      </w:r>
    </w:p>
    <w:p w14:paraId="70AADDAC" w14:textId="77777777" w:rsidR="00094A86" w:rsidRDefault="00094A86">
      <w:pPr>
        <w:pStyle w:val="a3"/>
      </w:pPr>
      <w:r>
        <w:t xml:space="preserve">　　第九個問題：「想修清淨心，閉門家中獨修，或是與大眾共修，兩者何者比較妥當？」</w:t>
      </w:r>
      <w:r>
        <w:t xml:space="preserve"> </w:t>
      </w:r>
    </w:p>
    <w:p w14:paraId="6606F982" w14:textId="77777777" w:rsidR="00094A86" w:rsidRDefault="00094A86">
      <w:pPr>
        <w:pStyle w:val="a3"/>
      </w:pPr>
      <w:r>
        <w:t xml:space="preserve">　　兩者要同時並進。家裡面獨自在修，是提升自己的境界，與大眾共修是你清淨心的發揮。利他、自行化他同時去做，沒有先後，真正的清淨心，要在跟一切大眾接觸當中，才能真正修得。你要是遠離大眾，一個人到深山裡面去住個小茅篷，不錯，住個幾年心清淨了，在都市上走一趟，又完了，那個不是清淨心，清淨心要禁得起考驗。清淨心怎麼修法？順境、善人，你接觸的時候不起貪念；逆境、惡人，接觸的時候不生煩惱，你心才會清淨，否則的話，你那個心禁不起考驗。順境、善人一接觸就生歡喜，就起貪愛心，這不行！被外面境界轉了。逆境、惡人就討厭，就瞋恚，這個不行！你的心不平等，不清淨。真正修清淨心、修平等心，要在廣大群眾裡面，順境、逆境、善緣、惡緣，在這個裡面學。《金剛經》上講的兩句話，「不取於相，如如不動」，外不著相，內不起心、不動念、不分別、不執著，清淨心是這樣修成的。不是離開一切群眾，離開一切群眾什麼都修不到。</w:t>
      </w:r>
      <w:r>
        <w:t xml:space="preserve"> </w:t>
      </w:r>
    </w:p>
    <w:p w14:paraId="349ECAF7" w14:textId="77777777" w:rsidR="00094A86" w:rsidRDefault="00094A86">
      <w:pPr>
        <w:pStyle w:val="a3"/>
      </w:pPr>
      <w:r>
        <w:t xml:space="preserve">　　第十個問題：「眾生流轉生死，就是因為一念無明起，在那一念之前是什麼？是清明嗎？如果是清明的，那為何還會起一念無明？」</w:t>
      </w:r>
      <w:r>
        <w:t xml:space="preserve"> </w:t>
      </w:r>
    </w:p>
    <w:p w14:paraId="4ADD3E4C" w14:textId="77777777" w:rsidR="00094A86" w:rsidRDefault="00094A86">
      <w:pPr>
        <w:pStyle w:val="a3"/>
      </w:pPr>
      <w:r>
        <w:t xml:space="preserve">　　這個問題，不知道是哪一位同修問的？問得好！這在佛法自古以來叫「大問」，根本的問題。這個問題，我在此地不能答覆你。我教你，你去讀《楞嚴經》，在第四卷裡面。當年世尊在世，楞嚴法會裡面，富樓那尊者就提出這個問題，跟你的問題相同，你看看釋迦牟尼佛在經上怎樣答覆富樓那。你要看懂了，你就大徹大悟。你要看不懂，我跟你講，你還是不懂。在《楞嚴經》上。</w:t>
      </w:r>
      <w:r>
        <w:t xml:space="preserve"> </w:t>
      </w:r>
    </w:p>
    <w:p w14:paraId="24ABB7E9" w14:textId="77777777" w:rsidR="00094A86" w:rsidRDefault="00094A86">
      <w:pPr>
        <w:pStyle w:val="a3"/>
      </w:pPr>
      <w:r>
        <w:t xml:space="preserve">　　第十一個問題：「用誦一部經的時間來專念佛號，這個功德是不是比誦經來得大？誦經或是念佛，何者功德較殊勝？」</w:t>
      </w:r>
      <w:r>
        <w:t xml:space="preserve"> </w:t>
      </w:r>
    </w:p>
    <w:p w14:paraId="6ABB385D" w14:textId="77777777" w:rsidR="00094A86" w:rsidRDefault="00094A86">
      <w:pPr>
        <w:pStyle w:val="a3"/>
      </w:pPr>
      <w:r>
        <w:t xml:space="preserve">　　你提出這個問題，我老實告訴你，誦經也好，念佛也好，都沒有功德。你知道什麼意思嗎？因為你妄想分別執著功德，所以你沒有功德。你要是離開妄想分別執著，誦經是功德，念佛也是功德，功德是平等的，沒有大小。你一定要執著，我怎樣得功德，你私心多重，自私自利。有自私自利，沒有功德！這個念頭要打掉，打掉才是真正功德。</w:t>
      </w:r>
      <w:r>
        <w:t xml:space="preserve"> </w:t>
      </w:r>
    </w:p>
    <w:p w14:paraId="2B6E3602" w14:textId="77777777" w:rsidR="00094A86" w:rsidRDefault="00094A86">
      <w:pPr>
        <w:pStyle w:val="a3"/>
      </w:pPr>
      <w:r>
        <w:t xml:space="preserve">　　第十二個問題：「人生無常，人命在呼吸之間。若是《無量壽經》尚未誦到三千遍，而遭到意外，不是白修了嗎？有沒有其他更簡捷穩當的修行方法？」</w:t>
      </w:r>
      <w:r>
        <w:t xml:space="preserve"> </w:t>
      </w:r>
    </w:p>
    <w:p w14:paraId="3E1AA59F" w14:textId="77777777" w:rsidR="00094A86" w:rsidRDefault="00094A86">
      <w:pPr>
        <w:pStyle w:val="a3"/>
      </w:pPr>
      <w:r>
        <w:lastRenderedPageBreak/>
        <w:t xml:space="preserve">　　告訴你，完全沒有白修，不要再打妄想，不要再分別執著。佛在經上常常提示我們，「世間無常，國土危脆」，這是警惕我們，這是事實真相。所以真正修行人，生死這一關看得很淡薄，不把這個事情放在心上。而第一殊勝的，是正念。為什麼？佛在大乘經論裡面講了很多，「一切法從心想生」。可是一切法，並不是實在的，《金剛經》上說得很好，「一切有為法，如夢幻泡影，如露亦如電，應作如是觀」，這是佛菩薩的宇宙人生觀。又說「凡所有相，皆是虛妄」，可見得佛將這個問題，給我們說得很透徹，說得很明白。你真正懂得了，真正體會得了，你決定不把這個事情放在心上。</w:t>
      </w:r>
      <w:r>
        <w:t xml:space="preserve"> </w:t>
      </w:r>
    </w:p>
    <w:p w14:paraId="1F5095C3" w14:textId="77777777" w:rsidR="00094A86" w:rsidRDefault="00094A86">
      <w:pPr>
        <w:pStyle w:val="a3"/>
      </w:pPr>
      <w:r>
        <w:t xml:space="preserve">　　應該如何去修學？那就是念頭了，「一切法從心想生」，所以我們心要善、念要善、行要善，決定真實。這正是符合佛家常講的因果不空，「萬法皆空，因果不空」，符合這一個定律。萬法皆空，因果不空，有人要問了，因果在不在萬法裡面？當然在。既然是在，為什麼說因果不空？因會變成果，因空了，果又會變成因，果也空了，這是一個無常的現象。但是講因果不空，是講因果轉變不空，因會變成果，果會變成因，它轉變，這個不空，相續不空。說因果不空，是講它的轉變跟相續，這兩個現象不空，因此修善因就非常必要。</w:t>
      </w:r>
      <w:r>
        <w:t xml:space="preserve"> </w:t>
      </w:r>
    </w:p>
    <w:p w14:paraId="718E1AE0" w14:textId="77777777" w:rsidR="00094A86" w:rsidRDefault="00094A86">
      <w:pPr>
        <w:pStyle w:val="a3"/>
      </w:pPr>
      <w:r>
        <w:t xml:space="preserve">　　十法界依正莊嚴的現象，從哪來的？就是因果轉變相續產生的現象。天道、聲聞、緣覺、佛、菩薩這五個法界，是善心、善念、善行變現出來的；修羅、地獄、餓鬼、畜生，這些法界是惡念、惡心、惡行變現出來的。十法界是心想變現的，明白這個道理，我們就知道應當怎樣去想法。所以佛在《華嚴》裡面教給我們想虛空法界一切眾生，都是諸佛如來。這個想太好了，這個想法就是真正的念佛。這個念佛叫什麼？「華嚴念佛」。華嚴念佛就是叫你想虛空法界一切眾生，統統是諸佛如來，這是華嚴念佛。彭際清居士有個《華嚴念佛三昧論》，就是用《華嚴》的理論跟方法念阿彌陀佛。這個道理是什麼？盡虛空遍法界一切眾生，統統是阿彌陀佛，這是我們淨土宗講的「華嚴念佛」，是真的，不是假的。這樣的念佛，用這個方法往生西方極樂世界，決定是實報莊嚴土上品往生，不在同居土，也不在方便土，那個心量多大！所有一切眾生，都是阿彌陀佛的化身，都是阿彌陀佛變化所作，連樹木花草，統統是阿彌陀佛變化所作。我們對待一切萬物，就像對待阿彌陀佛一樣的恭敬心，這個人修的是普賢行，超過大乘菩薩，這是我們在《華嚴》上學到的。</w:t>
      </w:r>
      <w:r>
        <w:t xml:space="preserve"> </w:t>
      </w:r>
    </w:p>
    <w:p w14:paraId="73A9F6B0" w14:textId="77777777" w:rsidR="00094A86" w:rsidRDefault="00094A86">
      <w:pPr>
        <w:pStyle w:val="a3"/>
      </w:pPr>
      <w:r>
        <w:t xml:space="preserve">　　恭敬一切諸佛，稱讚一切諸佛，供養一切諸佛。供養跟布施，在事上講完全一樣，像我們愛護動物，許多人早起到河邊去，帶著麵包去餵魚、去餵鳥，很喜歡這些小動物。這是你布施，如果以恭敬心，那就變成供養。你看到這些鳥，看到這些魚，阿彌陀佛變化所作，這個時候你餵牠，就是供養。對這些小動物尚且愛護、供養牠們，對於一切人，怎麼會不愛護？怎麼會不供養？你要能有平等心，對待一切人、一切事、一切物，這個人就是修普賢行。普賢行跟大乘菩薩行的差別，一個是愛心裡面沒有恭敬，一個是愛心裡頭還要加上恭敬，那就變成普賢行。有愛心的人多，愛心裡頭加真誠恭敬心的不多。所以愛心再加上真誠恭敬心，這就變成普賢行。</w:t>
      </w:r>
      <w:r>
        <w:t xml:space="preserve"> </w:t>
      </w:r>
    </w:p>
    <w:p w14:paraId="5A69ACC1" w14:textId="77777777" w:rsidR="00094A86" w:rsidRDefault="00094A86">
      <w:pPr>
        <w:pStyle w:val="a3"/>
      </w:pPr>
      <w:r>
        <w:t xml:space="preserve">　　第十二個問題，我們意識到「世間無常，國土危脆」，修善行非常重要。</w:t>
      </w:r>
      <w:r>
        <w:t xml:space="preserve"> </w:t>
      </w:r>
    </w:p>
    <w:p w14:paraId="23155AD5" w14:textId="77777777" w:rsidR="00094A86" w:rsidRDefault="00094A86">
      <w:pPr>
        <w:pStyle w:val="a3"/>
      </w:pPr>
      <w:r>
        <w:t xml:space="preserve">　　佛在《金剛般若》教給我們，「離一切相，修一切善」，這是菩薩。如果修一切善，不知道離相，福報在人天，那就是六道裡面有漏的福報，這種福報修得再大，不能解決問題。惠能大師在《壇經》裡面所說的「此事福不能救」，此事是講生死大事，再大的福報也沒有辦法，不能夠幫助你脫離六道輪迴。離一切相，修一切善，那就出離六道了。一切相是什麼？《金剛經》上講的，我相、人相、眾生相、壽者相，佛是將一切相歸納成這四大類。這四大類就是佛家講的二種執著：人我執、法我執。我相是人我執；人相、眾生相、壽者相是法我執，就是我執跟法執。我執裡面最嚴重的是自私自利，這個要放下。不放下，這是不得其門而入，要徹底放下。大乘法修學有方便，的確非常殊勝，佛教給我們起心動念想別人，不要想自己。</w:t>
      </w:r>
      <w:r>
        <w:t xml:space="preserve"> </w:t>
      </w:r>
    </w:p>
    <w:p w14:paraId="054A5461" w14:textId="77777777" w:rsidR="00094A86" w:rsidRDefault="00094A86">
      <w:pPr>
        <w:pStyle w:val="a3"/>
      </w:pPr>
      <w:r>
        <w:t xml:space="preserve">　　我們如何幫助別人？如何利益社會？我這一次到澳洲，時間雖然很短，到圖文巴看到一個教堂，這個教堂要賣，地段非常適中，交通便捷，在火車站公共巴士的旁邊，很好的一個地方。但是這個教堂年代很久了，差不多將近有九十年，這房子還能不能用，還不曉得。我就叫人去調查，我們想在那個地方建立一個道場，我就託人去拜訪當地的政府，向他們請教。我在這個地方建個教堂，當地政府、當地人民，希望我們替他做些什麼事？我不是說，你們要幫助我，我要問你，我應該幫助你們做些什麼事情？我們要做那個地方人民、社會歡喜的事情，這才好！如果我到那個地方去，我在那裡傳淨土法門，你們都來念佛，他看看莫名其妙，他對你沒興趣。這是「恆順眾生，隨喜功德」。我們第一句話問：你們想要我做些什麼事情？我幫你做。這就是我們學了佛法之後，跟沒有學佛法之前，觀念不一樣，想法不相同。</w:t>
      </w:r>
      <w:r>
        <w:t xml:space="preserve"> </w:t>
      </w:r>
    </w:p>
    <w:p w14:paraId="0F93CD28" w14:textId="77777777" w:rsidR="00094A86" w:rsidRDefault="00094A86">
      <w:pPr>
        <w:pStyle w:val="a3"/>
      </w:pPr>
      <w:r>
        <w:t xml:space="preserve">　　你們社會需要些什麼？你們這個地方的居民需要些什麼？想要些什麼？我能力範圍做得到的，我全心全力幫你們做。如果他是希望這邊有天主教、有基督教，行！我在那裡建道場，我給你講天主教、基督教的經典，我來講。我來講講天主、神怎樣愛世人，他們愛世人，也沒有分別。也沒有說信我的，我就愛他，不信我的，我就不愛他。不同的族群、不同的宗教，祂平等的愛，要把心量拓開。我們先要了解這個道理，先要尊重他，他就會尊重我們。我們先愛護他，先幫助他，他也會愛護我們、也會尊重我們。</w:t>
      </w:r>
      <w:r>
        <w:t xml:space="preserve"> </w:t>
      </w:r>
    </w:p>
    <w:p w14:paraId="343228AF" w14:textId="77777777" w:rsidR="00094A86" w:rsidRDefault="00094A86">
      <w:pPr>
        <w:pStyle w:val="a3"/>
      </w:pPr>
      <w:r>
        <w:t xml:space="preserve">　　上一次我們訪問錫克教，錫克教他們不拜偶像，天主教還有聖母瑪利亞，還有耶穌的十字架的造像，他們沒有，他們有經典。三寶當中，他們拜法寶，信徒看到經典都禮拜。我們進入他的教堂，進入他的祭壇，祭壇上放著經典，我們也拜，他們就歡喜了。我們是平等法，我們眼目當中都是諸佛如來的化身，這是經典裡面所說的，應以什麼身得度，就現什麼身。所以我們心目當中，各個宗教的領袖、傳教師，全是佛菩薩示現的。應以基督身度化的，佛菩薩就現基督身；應以牧師身度化的，佛菩薩就現牧師身。我們眼裡看是平等的，全是諸佛菩薩，你說這個心多舒暢、多快樂。諸佛菩薩圍繞在我們周邊，一時一刻都沒有離開我們，你們念頭轉不過來，一輩子找佛菩薩，一個都找不到。</w:t>
      </w:r>
      <w:r>
        <w:t xml:space="preserve"> </w:t>
      </w:r>
    </w:p>
    <w:p w14:paraId="034FA169" w14:textId="77777777" w:rsidR="00094A86" w:rsidRDefault="00094A86">
      <w:pPr>
        <w:pStyle w:val="a3"/>
      </w:pPr>
      <w:r>
        <w:t xml:space="preserve">　　學佛要開智慧，學佛要開悟，要破除自己的成見，要包容一切萬法，知道這個世間一切都是美好的，沒有衝突的。所有一切衝突都是產生於誤會，彼此互相不往來，每個人彼此猜疑，造成許許多多的不幸。所以只要一溝通，什麼問題都沒有了。今天每一個國家都在準備戰爭，準備第三次世界核子大戰，花多少冤枉錢在造武器，到最後結果是同歸於盡，愚痴到極處。大家都能溝通了，人人都是好人，人人都可愛，人人都值得尊敬。把這些軍費統統拿來造社會福利事業，全世界人都享福，在一念之間。我們今天弘法利生，弘法利生這一句話落實，就是幫助人覺悟，不要再幹傻事情了。不同的國家、不同的族群、不同的宗教、不同的文化，互相尊重、互相敬愛、互助合作，大家都享福了。不要再幹傻事情了，傻事情是眾生，是迷惑顛倒，佛菩薩是覺悟的。尤其佛菩薩給我們這些警惕，我們要把握大好的光陰，把握住大好的機緣，存善心、善念、善行，我們這一生就沒有空過，過得有意義、有價值，過得很充實。</w:t>
      </w:r>
      <w:r>
        <w:t xml:space="preserve"> </w:t>
      </w:r>
    </w:p>
    <w:p w14:paraId="20EFF8D6" w14:textId="77777777" w:rsidR="00094A86" w:rsidRDefault="00094A86">
      <w:pPr>
        <w:pStyle w:val="a3"/>
      </w:pPr>
      <w:r>
        <w:t xml:space="preserve">　　第十三個問題：「請問法師，若修得事一心不亂，是否會一直保持下去，不會失掉？」</w:t>
      </w:r>
      <w:r>
        <w:t xml:space="preserve"> </w:t>
      </w:r>
    </w:p>
    <w:p w14:paraId="3129EC5B" w14:textId="77777777" w:rsidR="00094A86" w:rsidRDefault="00094A86">
      <w:pPr>
        <w:pStyle w:val="a3"/>
      </w:pPr>
      <w:r>
        <w:t xml:space="preserve">　　對的，得一心之後，不會失掉。不但得一心，功夫成片裡面高品位的，也能夠不會失掉。凡是能夠失掉的，念佛功夫很淺，稍稍有一些深度都不會失掉，你都能夠保持住。</w:t>
      </w:r>
      <w:r>
        <w:t xml:space="preserve"> </w:t>
      </w:r>
    </w:p>
    <w:p w14:paraId="305D3BE5" w14:textId="77777777" w:rsidR="00094A86" w:rsidRDefault="00094A86">
      <w:pPr>
        <w:pStyle w:val="a3"/>
      </w:pPr>
      <w:r>
        <w:t xml:space="preserve">　　最後一個問題：「在美國有許多精神病患者，或是無家可歸的流浪漢，我們應如何有效幫助他們消除業障？在佛寺中點燈、立長生牌位，是否有作用？在美國的白種人和其他族裔，認識淨土的人，缺乏足夠的英文學習資料，是不是能請師父在這一方面多費心？」</w:t>
      </w:r>
      <w:r>
        <w:t xml:space="preserve"> </w:t>
      </w:r>
    </w:p>
    <w:p w14:paraId="03CF9C0F" w14:textId="77777777" w:rsidR="00094A86" w:rsidRDefault="00094A86">
      <w:pPr>
        <w:pStyle w:val="a3"/>
      </w:pPr>
      <w:r>
        <w:t xml:space="preserve">　　美國的社會，問題確實很多，而且很嚴重。在我們能力範圍之內，我們應當做一些有效果的，去幫助他們。對於這些病患、流浪漢，要勸他們念佛，要給他們講因果的道理。現在世間人所追求的財富，物質的享受，聰明一點的，除這個之外他還要追求智慧，追求健康長壽。這三種都是屬於果報，可以說這三種的希求、願望，超越種族、超越宗教、超越文化，大家都追求，不管你信什麼教，不管你是哪一個族群，說這三點大家都要。可是這三點是果，果必有因，只要修因，果報就能現前。財富的因是財布施，你不肯布施，你果報從哪來？聰明智慧是果報，它的因是法布施。健康長壽是果報，業因是無畏布施。</w:t>
      </w:r>
      <w:r>
        <w:t xml:space="preserve"> </w:t>
      </w:r>
    </w:p>
    <w:p w14:paraId="4EA29316" w14:textId="77777777" w:rsidR="00094A86" w:rsidRDefault="00094A86">
      <w:pPr>
        <w:pStyle w:val="a3"/>
      </w:pPr>
      <w:r>
        <w:t xml:space="preserve">　　這兩年來，居士林從上到下，從林長、幹部、一直到所有信徒，非常認真努力在修這三種布施，所以現在果報大家看得到，非常殊勝。財布施，每天的供養，三餐飲食，還有兩道點心，上午有一道點心，下午有一道點心。夜晚因為居士林念佛是二十四小時不間斷，晚上飲料包括有茶、咖啡、果汁，有點心、熱的點心，二十四小時不間斷，完全是免費的。每天去吃飯的一千人以上，星期假日三、四千人，統統是免費的。只要你來吃，我們也不分族群、不分宗教，信佛的人來吃，歡喜你；罵佛的人來吃、反對佛的人來吃，我們也歡喜你，一點差別沒有。只要你來吃飯，就笑臉相迎，財布施。居士林的財是源源不斷而來，我們每天這些米、菜、油鹽吃不完，這麼多人來吃，吃不完。吃不完怎麼辦？這東西不能留，我們用小卡車，一車一車往外面送，送此地的各個宗教辦的養老院、孤兒院。所以我們跟許多宗教結了好緣，常常布施，他們沒有，我們這兒有，我們這兒太多太多了。</w:t>
      </w:r>
      <w:r>
        <w:t xml:space="preserve"> </w:t>
      </w:r>
    </w:p>
    <w:p w14:paraId="4DF19034" w14:textId="77777777" w:rsidR="00094A86" w:rsidRDefault="00094A86">
      <w:pPr>
        <w:pStyle w:val="a3"/>
      </w:pPr>
      <w:r>
        <w:t xml:space="preserve">　　法布施，這個地方天天講經，每天許許多多的法師，在這裡認真學習。我看了一看，居士林從上到下所有的信徒，仔細觀察他，都有智慧，智慧增長。你再看看，健康長壽，居士林每天的義工，都是些老太太，七、八十歲，在那裡洗菜、撿菜，生活非常快樂。一面在做工，一面在念佛，一面在聽講經。所以三種布施具足，你看他們的福報，財富、聰明智慧、健康長壽，看得出來，好明顯。</w:t>
      </w:r>
      <w:r>
        <w:t xml:space="preserve"> </w:t>
      </w:r>
    </w:p>
    <w:p w14:paraId="4735F33B" w14:textId="77777777" w:rsidR="00094A86" w:rsidRDefault="00094A86">
      <w:pPr>
        <w:pStyle w:val="a3"/>
      </w:pPr>
      <w:r>
        <w:t xml:space="preserve">　　我們這些因果的感應，我們要好好的拍記錄片子，向海外流通，讓大家看看，這些事情是真的，不是假的，用這個來勸勉世人。財富不是憑空想能想得來的，也不是憑求神能夠求得來的，沒那回事情。是要你自己修因，才能感得果報。因緣果報絲毫不爽，我們這才能真正有效的幫助他們。至於念佛堂、佛堂供牌位，是什麼意思？教我們看到，常常想到要幫助他們，提醒我們自己不要忘掉，供牌位是這個意思。不是說牌位一供，交給佛菩薩，我們就不要管了，錯了，佛菩薩沒有辦法。所以一定要明理，要懂得應該怎麼作法？這才真正能夠消除他的業障。消除業障是什麼？是改變他錯誤的思想。因為他錯誤的思想，就是業障，你一定要開導他，一定要勸勉他，這才叫消業障。</w:t>
      </w:r>
      <w:r>
        <w:t xml:space="preserve"> </w:t>
      </w:r>
    </w:p>
    <w:p w14:paraId="7BC0FE30" w14:textId="77777777" w:rsidR="00094A86" w:rsidRDefault="00094A86">
      <w:pPr>
        <w:pStyle w:val="a3"/>
      </w:pPr>
      <w:r>
        <w:t xml:space="preserve">　　佛前面點燈，燈是象徵光明、象徵智慧，佛前面點了個燈，你就會開智慧，哪有那麼容易？佛前面點那盞燈，是叫你自己常常看到，我們心地要光明正大，是這個意思。燃燒自己，照耀別人，犧牲自己為眾生服務，捨己為人，那是燈，燈教我們這個事情。佛前供的一杯水，水是教給我們，我們處事待人接物，心要像水一樣，乾淨不染污，平等不分別，水是表清淨平等，是常常提醒自己的，不是供給佛菩薩，佛菩薩不需要。以為供這個燈就會生智慧，沒有這個道理，照樣迷惑顛倒。佛法這一些都是教學的工具，都是警策我們、勉勵我們的，所以一定要懂得這個道理。立牌位，是時時刻刻提醒我們不要忘記這個人，不要忘記幫助他。</w:t>
      </w:r>
      <w:r>
        <w:t xml:space="preserve"> </w:t>
      </w:r>
    </w:p>
    <w:p w14:paraId="35E47CE3" w14:textId="77777777" w:rsidR="00094A86" w:rsidRDefault="00094A86">
      <w:pPr>
        <w:pStyle w:val="a3"/>
      </w:pPr>
      <w:r>
        <w:t xml:space="preserve">　　至於這些外國人，對於佛法、淨土缺乏認識的，確實我們資料不夠，普遍的不夠。我這兩天還在想如何來補救，印書是一樁好事情，但是現在人肯看書的不多了。我們要趕上時代，最好是</w:t>
      </w:r>
      <w:r>
        <w:t>VCD</w:t>
      </w:r>
      <w:r>
        <w:t>，大家都喜歡看，我們希望把這個書變成有聲書。現前有的這些資料，我們用掃描、錄像，錄在</w:t>
      </w:r>
      <w:r>
        <w:t>VCD</w:t>
      </w:r>
      <w:r>
        <w:t>上，然後再找人去讀誦，把音聲配進去，這就變成有聲書。成本很低，現在我們自己製作，一片只要一毛七分錢，比印刷成本還低。我們自己有設備，可以大量生產，我們來製造有聲書流通。這一次我們在澳洲，澳洲政府一些官員，跟我接觸之後，他們非常歡迎。因為現在小型</w:t>
      </w:r>
      <w:r>
        <w:t>CD</w:t>
      </w:r>
      <w:r>
        <w:t>隨聲聽已經相當普遍，他們需要這個東西。我們確實可以從這個地方來考量，想方法要很快的來製作，只要版做出來之後，大量流通沒有問題。這個可以供應全世界，甚至於有些地方有這個緣分，有這個機會，可以在電台跟電視台播放，就能夠幫助更多的人。這些</w:t>
      </w:r>
      <w:r>
        <w:t>CD</w:t>
      </w:r>
      <w:r>
        <w:t>跟</w:t>
      </w:r>
      <w:r>
        <w:t>VCD</w:t>
      </w:r>
      <w:r>
        <w:t>的光碟，我們大量的製作，到處贈送。如果可能的話，將來像《大藏經》、每一部經，我們都可以製作，用這個方法製作，有文字、有聲音，我們讀誦把音錄進去，他們一方面看到經文，一方面聽到聲音。有這個設備，我們要好好的利用，要擴大它的效果。這個事情，我們已經注意到，也很認真努力在做。好，十四個問題到這個地方就解答圓滿。謝謝諸位同學。</w:t>
      </w:r>
      <w:r>
        <w:t xml:space="preserve"> </w:t>
      </w:r>
    </w:p>
    <w:p w14:paraId="1997D746" w14:textId="77777777" w:rsidR="00094A86" w:rsidRDefault="00094A86">
      <w:pPr>
        <w:pStyle w:val="a3"/>
      </w:pPr>
      <w:r>
        <w:t xml:space="preserve">　　洛杉磯的畫面，我也看到了，大家還有什麼問題？這一位台灣同修，今天我們的現場，有來自岡山淨宗學會的三十多位同修在現場，好，我們一面看，一面解答這個問題。</w:t>
      </w:r>
      <w:r>
        <w:t xml:space="preserve"> </w:t>
      </w:r>
    </w:p>
    <w:p w14:paraId="712A64DB" w14:textId="77777777" w:rsidR="00094A86" w:rsidRDefault="00094A86">
      <w:pPr>
        <w:pStyle w:val="a3"/>
      </w:pPr>
      <w:r>
        <w:t xml:space="preserve">　　防止地震，佛在大乘經裡面所說的這些原理原則，超過科學，現在科學家還沒有辦法認識到。佛法裡面講整個宇宙、一切萬法，跟我們起心動念有關係，這是現在科學家們不懂，他不會接受，不會承認。佛法講得太多了，一切法都是心變現的，《華嚴經》上告訴我們，「唯心所現，唯識所變」。佛在大乘經上常講「一切法從心想生」，所以整個宇宙、虛空法界，是從我們心想變現出來的。一切萬法是所變，我們心裡頭的念頭是能變，關係非常密切。所以佛說，貪心招感的是水災，貪是水，瞋恚是火，愚痴是風，心不平是地震。心不平就是我慢，我慢高山。貪瞋痴慢造成這四種大災難。如果人能把這四種煩惱轉過來，心地清淨了，這個世界就是極樂世界。我們這個地，地心是火，地心火從哪裡來？是我們這些人的瞋恚心，嚴重的瞋恚心，感得我們這個環境。為什麼西方極樂世界人家地是琉璃的、是清淨的？從地面到地心，就像玻璃一樣，透明的，能看得到，心清淨。所以往生西方極樂世界，心淨則土淨，我們要明白這個道理。</w:t>
      </w:r>
      <w:r>
        <w:t xml:space="preserve"> </w:t>
      </w:r>
    </w:p>
    <w:p w14:paraId="026C09E4" w14:textId="77777777" w:rsidR="00094A86" w:rsidRDefault="00094A86">
      <w:pPr>
        <w:pStyle w:val="a3"/>
      </w:pPr>
      <w:r>
        <w:t xml:space="preserve">　　消災免難，從哪裡做起？息滅貪瞋痴，勤修戒定慧，這是真實功德，真正能夠消災免難。古時候帝王大臣都懂得佛法，所以只要是社會有了災變，他們都懺悔。古書裡面記載的：帝王大臣減膳，吃的東西減少一半，大赦天下，斷絕一切的惡事，多做善事，確實有影響。今天人不相信這個，認為這是自然災害，與人心不相干，你說這個糟不糟糕？依舊造作惡業，不知道悔改，這災難怎麼能消除？非常恐怖。我們讀古書，孟母擇鄰，中國人差不多都知道，孟子的母親為了教養她的小孩，選擇好的鄰居。我們今天處在這個社會，我們要找一個比較好的地方去安居，哪個地方是好地方？人心善良，貪瞋痴很少，心地厚道，那個地方就是好居處。</w:t>
      </w:r>
      <w:r>
        <w:t xml:space="preserve"> </w:t>
      </w:r>
    </w:p>
    <w:p w14:paraId="05C42BB3" w14:textId="77777777" w:rsidR="00094A86" w:rsidRDefault="00094A86">
      <w:pPr>
        <w:pStyle w:val="a3"/>
      </w:pPr>
      <w:r>
        <w:t xml:space="preserve">　　我們這一次，在澳洲圖文巴這個小地方、小城，買了個小房子。房子是八年的，八年的房子。房子鋪了地毯，我們想把地毯拿掉換地板。旁邊有個鄰居，做木工的，他自己造了個房子，我們去參觀，造得很好。使用的材料，他告訴我，三代都不會壞，三代至少一百年。我就問他，我那個小房子想換個地板，能不能幫忙？很樂意，非常歡喜。我說好，那個地毯送給你。他告訴我：「我不能白受你的，那我替你做，不要工錢。」這個人厚道！世間真有好人，他不算我工錢，只要買材料，他替我做，我的舊地毯他要，拿去，這是好鄰居。人安分守己，沒有貪心，做事情非常本分，非常老實，只求自己本分應該得到的，分外的不取，這個地方是好地方。所以多看看、多了解、多學習，人家的長處我們要學習，缺點我們改正，我們自己居住的地方就殊勝，所以到處學習。</w:t>
      </w:r>
      <w:r>
        <w:t xml:space="preserve"> </w:t>
      </w:r>
    </w:p>
    <w:p w14:paraId="51CD2A86" w14:textId="77777777" w:rsidR="00094A86" w:rsidRDefault="00094A86">
      <w:pPr>
        <w:pStyle w:val="a3"/>
      </w:pPr>
      <w:r>
        <w:t xml:space="preserve">　　三種關係，我這一開端講過：人與人的關係，人與自然環境的關係，人與天地鬼神的關係，只要把這三種關係處好，所有一切天災人禍都能化解。這三種關係處不好，問題就愈來愈嚴重，這非常重要。在台灣現前的環境，特別是跟鬼神的關係，這講起來大家都不相信，跟鬼神的關係要處好。佛教給我們知恩報恩，不能夠忘恩負義。我們念佛的人，天天念迴向偈，「上報四重恩，下濟三途苦」，只是在口邊上滑過，有沒有這個心？如果有這個心，可以消災免難。這四重恩：第一個是父母恩；第二個是佛恩，佛菩薩、老師的恩；第三個是國家的恩；第四個是一切眾生恩。我們活在這個世間，要仰賴一切眾生，離開一切眾生，我們沒有辦法活在這個世間。我們穿的衣服，布、棉花，人家種的，布是人家織的，我們才能得這件衣；吃這些飯，農夫耕作的，商人輸送的，都是許許多多人辛辛苦苦，勞心勞力，我們才有這些受用，這恩德怎麼能忘記？</w:t>
      </w:r>
      <w:r>
        <w:t xml:space="preserve"> </w:t>
      </w:r>
    </w:p>
    <w:p w14:paraId="46E545DD" w14:textId="77777777" w:rsidR="00094A86" w:rsidRDefault="00094A86">
      <w:pPr>
        <w:pStyle w:val="a3"/>
      </w:pPr>
      <w:r>
        <w:t xml:space="preserve">　　居士林老林長，陳光別老居士，今年往生的，往生的瑞相很希有。人生在世，都有冤親債主，總有得罪人的地方，跟人過意不去的地方，他也不例外，他的一些冤親債主，跟我們法師到居士林來，從他家裡跟過來。他往生的時候，我們派法師四個人一班輪流去助念，冤親債主跟法師到居士林來，在念佛堂附在杜美璇居士的身上。這人被鬼附身，說出他是林長的冤親債主，人數也不少。但是他們看到林長念佛往生極樂世界，也很歡喜，所以也不找麻煩。到居士林來，居士林的護法神讓他們進來，他們是善意，沒有惡意。</w:t>
      </w:r>
      <w:r>
        <w:t xml:space="preserve"> </w:t>
      </w:r>
    </w:p>
    <w:p w14:paraId="64B60F1E" w14:textId="77777777" w:rsidR="00094A86" w:rsidRDefault="00094A86">
      <w:pPr>
        <w:pStyle w:val="a3"/>
      </w:pPr>
      <w:r>
        <w:t xml:space="preserve">　　進來的時候，提出兩個要求：一個要求皈依，那個時候我正在香港，同學打電話告訴我，我說給他皈依；第二個要求，要求聽經。行！都答應。聽經，我們就說：我們五樓講堂天天講經，你可以去聽。他們說：講堂、法師光太強了，他說我們在那裡聽經，感覺得受不了。所以跟他協商，我們二樓的齋堂放電視機，一樓也裝了電視機，二十四小時不中斷。我們播放二十四小時不間斷，是他們要求的。他們要求聽《無量壽經》、聽《地藏經》，這兩部經不斷的在那裡播放。有很多人去那裡，沒有人，為什麼電視機還沒有關？不是沒有關，我們肉眼看不見，有許多看不見的人在那裡聽，他們要求的。</w:t>
      </w:r>
      <w:r>
        <w:t xml:space="preserve"> </w:t>
      </w:r>
    </w:p>
    <w:p w14:paraId="376ED7F4" w14:textId="77777777" w:rsidR="00094A86" w:rsidRDefault="00094A86">
      <w:pPr>
        <w:pStyle w:val="a3"/>
      </w:pPr>
      <w:r>
        <w:t xml:space="preserve">　　杜美璇醒過來之後，她什麼都不知道。別人把這樁事情告訴她，她只感覺得非常非常的累，這是身體被鬼借用了。回家之後，她把這些事情告訴一家人，她弟弟不相信，他說你們學佛的人頭腦有問題，太迷了。結果她弟弟出門之後被鬼打，七、八個鬼打他，他受傷了。受傷就送到醫院，送到醫院的時候他就報警，警察來調查，沒有人見到有人打他，被鬼打，所以現在全家相信了。我從這個地方得到一個啟示，鬼神，你們對他不滿意，隨便批評他，他就來揍你一頓，來教訓教訓你。</w:t>
      </w:r>
      <w:r>
        <w:t xml:space="preserve"> </w:t>
      </w:r>
    </w:p>
    <w:p w14:paraId="325F6E41" w14:textId="77777777" w:rsidR="00094A86" w:rsidRDefault="00094A86">
      <w:pPr>
        <w:pStyle w:val="a3"/>
      </w:pPr>
      <w:r>
        <w:t xml:space="preserve">　　我就想到台灣，從前老總統帶到台灣那一批兵，幾十萬軍隊，台灣沒有打仗，這些軍隊都做義工，台灣十大建設的基本工程，是他們做。今天台灣政府把他們的功勞一筆抹消，處處污辱、毀謗、罵他們，這批鬼魂的冤氣還得了？這個鬼有組織的。所以我從老林長的冤親債主把杜美璇弟弟教訓一頓，就聯想到，這批鬼神在台灣做起亂來，那台灣的社會永無寧日，不會得到安穩。尤其這次地震，我聽說橫貫公路全部被毀掉，橫貫公路是他們開的，不能忘恩負義，沒有功勞，他也有苦勞。修這個工程，死了多少人，我們怎麼可以這樣對待他們？當國家走運的時候，鬼神不敢動。當你運衰的時候，他就來作亂，所以這個事情很麻煩。我們一定要覺悟，要追卹他們的功勞，不能夠抹煞，要紀念他們，他們的後裔要平等照顧，鬼神才能安撫得住。只要叫這些鬼神不安，台灣社會想安定，是很困難的事情。一般人不相信，我們相信，我們在此地遇到的事情太多了，六道輪迴，業因果報，我們深信不疑。所以我說老林長發生這些事情的時候，我聯想到這些問題。</w:t>
      </w:r>
      <w:r>
        <w:t xml:space="preserve"> </w:t>
      </w:r>
    </w:p>
    <w:p w14:paraId="12157973" w14:textId="77777777" w:rsidR="00094A86" w:rsidRDefault="00094A86">
      <w:pPr>
        <w:pStyle w:val="a3"/>
      </w:pPr>
      <w:r>
        <w:t xml:space="preserve">　　好了，我們今天就講到此地。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BAF6A" w14:textId="77777777" w:rsidR="00094A86" w:rsidRDefault="00094A86" w:rsidP="00094A86">
      <w:r>
        <w:separator/>
      </w:r>
    </w:p>
  </w:endnote>
  <w:endnote w:type="continuationSeparator" w:id="0">
    <w:p w14:paraId="3BA95840" w14:textId="77777777" w:rsidR="00094A86" w:rsidRDefault="00094A86" w:rsidP="0009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AD025" w14:textId="77777777" w:rsidR="00094A86" w:rsidRDefault="00094A86" w:rsidP="00094A86">
      <w:r>
        <w:separator/>
      </w:r>
    </w:p>
  </w:footnote>
  <w:footnote w:type="continuationSeparator" w:id="0">
    <w:p w14:paraId="6E95D6E0" w14:textId="77777777" w:rsidR="00094A86" w:rsidRDefault="00094A86" w:rsidP="00094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86"/>
    <w:rsid w:val="00094A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BA6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2337</Words>
  <Characters>13326</Characters>
  <Application>Microsoft Office Word</Application>
  <DocSecurity>0</DocSecurity>
  <Lines>111</Lines>
  <Paragraphs>31</Paragraphs>
  <ScaleCrop>false</ScaleCrop>
  <Company/>
  <LinksUpToDate>false</LinksUpToDate>
  <CharactersWithSpaces>15632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