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2928" w14:textId="77777777" w:rsidR="00A975D0" w:rsidRDefault="00A975D0">
      <w:r>
        <w:t xml:space="preserve">訪問韓國東國大學　　</w:t>
      </w:r>
      <w:r>
        <w:t>(</w:t>
      </w:r>
      <w:r>
        <w:t xml:space="preserve">共一集）　　</w:t>
      </w:r>
      <w:r>
        <w:t>2002/4/1</w:t>
      </w:r>
      <w:r>
        <w:t xml:space="preserve">　　韓國東國大學　　檔名：</w:t>
      </w:r>
      <w:r>
        <w:t xml:space="preserve">21-197-0001 </w:t>
      </w:r>
    </w:p>
    <w:p w14:paraId="0312C458" w14:textId="77777777" w:rsidR="00A975D0" w:rsidRDefault="00A975D0">
      <w:pPr>
        <w:pStyle w:val="a3"/>
      </w:pPr>
      <w:r>
        <w:t xml:space="preserve">　　尊敬的宋總長、副校長、諸位法師、諸位學校的領導，還有我們這些諸位居士們，大家好！韓國東國大學是我們很久就嚮往的，今天有緣到學校來參訪，正逢到花好月圓的季節，剛才宋校長告訴我們實實在在這一次參訪，是一個很好的開始，希望以後我們能夠像現代的天氣一樣，能夠永恆的保持它。</w:t>
      </w:r>
      <w:r>
        <w:t xml:space="preserve"> </w:t>
      </w:r>
    </w:p>
    <w:p w14:paraId="02030B29" w14:textId="77777777" w:rsidR="00A975D0" w:rsidRDefault="00A975D0">
      <w:pPr>
        <w:pStyle w:val="a3"/>
      </w:pPr>
      <w:r>
        <w:t xml:space="preserve">　　中國、韓國、日本，這三個國家在東亞，可以說是我們有共同的歷史文化，五千年的交往，實際上可以說是同文同種，兄弟之邦。從三皇五帝到周公、孔子，還有道家的老、莊對中國學術的道統建立了良好的根基。佛法是在漢朝時候傳入中國，跟中國的文化融合成一體，對於整個亞洲產生了很大的影響，在這一個半世紀，就二個世紀以來，我們古老的聖賢的教誨，受到西方科學技術文明的衝擊，幾乎喪失了信心，尤其是二次大戰之後，一直到今天。</w:t>
      </w:r>
      <w:r>
        <w:t xml:space="preserve"> </w:t>
      </w:r>
    </w:p>
    <w:p w14:paraId="49CFD74C" w14:textId="77777777" w:rsidR="00A975D0" w:rsidRDefault="00A975D0">
      <w:pPr>
        <w:pStyle w:val="a3"/>
      </w:pPr>
      <w:r>
        <w:t xml:space="preserve">　　我們看神聖的教誨，佛法整個呈現出沒落的現象，這個是非常使我們感到擔憂的。我在年輕的時候，我的老師把佛法介紹給我，告訴我佛經哲學是全世界哲學的最高峰，學佛是人生最高的享受，我是被老師這幾句話帶領入佛門的。在過去我們在年輕時代，讀書的時代，在中國所接觸到的這些宗教，佛教給我的印象是最不好，我們看看伊斯蘭跟基督教、天主教，教堂裡面還有講經的，在中國大陸我們只看到佛教為死人服務，念經超度，從來沒有聽說過有講經的，這個是在中國呈現一個很普遍的現象。</w:t>
      </w:r>
      <w:r>
        <w:t xml:space="preserve"> </w:t>
      </w:r>
    </w:p>
    <w:p w14:paraId="45836050" w14:textId="77777777" w:rsidR="00A975D0" w:rsidRDefault="00A975D0">
      <w:pPr>
        <w:pStyle w:val="a3"/>
      </w:pPr>
      <w:r>
        <w:t xml:space="preserve">　　我是生在抗戰期間當中，那是念小學的時代，所以整個社會對於佛教產生的誤會，一直到今天只有天天在加深，而沒有能夠改善。所以我們從老師介紹之後，才知道經典裡面有人類最高的、最圓滿的智慧。我們以後接觸到經典之後，才發現、才知道釋迦牟尼佛一生的事蹟，我們肯定他是一種多元文化的社會教育，而不是宗教，決定不是迷信。</w:t>
      </w:r>
      <w:r>
        <w:t xml:space="preserve"> </w:t>
      </w:r>
    </w:p>
    <w:p w14:paraId="5C12A9DD" w14:textId="77777777" w:rsidR="00A975D0" w:rsidRDefault="00A975D0">
      <w:pPr>
        <w:pStyle w:val="a3"/>
      </w:pPr>
      <w:r>
        <w:t xml:space="preserve">　　在中國，我們知道孔老夫子是一個大教育家，是被中國人一直到今天還能夠尊敬的，釋迦牟尼佛跟中國孔子一樣，畢生的精力從事於社會教育工作，在他整個教學當中，《華嚴》可以說是佛學的概論，他一生所說的最圓滿是這一部大經。在這一部經典裡面，他給我們說明宇宙的起源、生命的起源，這個是一直到今天，學術界都沒有辦法解決的問題，實在講，在《華嚴》裡面說的非常清楚。</w:t>
      </w:r>
      <w:r>
        <w:t xml:space="preserve"> </w:t>
      </w:r>
    </w:p>
    <w:p w14:paraId="530B6417" w14:textId="77777777" w:rsidR="00A975D0" w:rsidRDefault="00A975D0">
      <w:pPr>
        <w:pStyle w:val="a3"/>
      </w:pPr>
      <w:r>
        <w:t xml:space="preserve">　　我們看到今天的世界，許許多多的紛爭，災難頻繁，天災人禍，為什麼在《華嚴經》上我們看到佛的世界，是那麼樣的和平、那麼樣的安定？每個人都能互相尊重，互相敬愛，互相合作，那是什麼原因造成的，這是很值得我們反省的。</w:t>
      </w:r>
      <w:r>
        <w:t xml:space="preserve"> </w:t>
      </w:r>
    </w:p>
    <w:p w14:paraId="770BBA44" w14:textId="77777777" w:rsidR="00A975D0" w:rsidRDefault="00A975D0">
      <w:pPr>
        <w:pStyle w:val="a3"/>
      </w:pPr>
      <w:r>
        <w:t xml:space="preserve">　　佛的教誨，用我們現在面對現前社會大眾能夠理解的，我們可以說它教給我們三樁事情，第一個是人與人的關係；第二個是人與自然環境的關係；第三個是人與天地鬼神的關係。這三種關係搞清楚、搞明白了，這個世界和平安定、幸福美滿就能夠現前。我們從這裡能想到英國的湯恩比博士跟日本池田先生的談話，我看到中文的譯本，它裡面曾經談到能夠解決二十一世紀，社會上種種疑難的問題，只有中國孔孟學說與大乘佛法。</w:t>
      </w:r>
      <w:r>
        <w:t xml:space="preserve"> </w:t>
      </w:r>
    </w:p>
    <w:p w14:paraId="17F5C2D5" w14:textId="77777777" w:rsidR="00A975D0" w:rsidRDefault="00A975D0">
      <w:pPr>
        <w:pStyle w:val="a3"/>
      </w:pPr>
      <w:r>
        <w:lastRenderedPageBreak/>
        <w:t xml:space="preserve">　　他這個說法，我完全同意。但是對於佛法真正有認識，對於孔孟學說能夠理解的，現在在社會上這些人士愈來愈少了，這是我們感覺到非常憂慮的。這個不僅僅是中國文化的遺產，文化遺產應該不分國家界限，不分種族，不分宗教，可以說它是整個人類最寶貴的智慧遺產，我們應該怎樣來保護它，把它發揚光大，讓整個世界人民都能夠分享，我覺得這是今天知識分子應當有的責任感。</w:t>
      </w:r>
      <w:r>
        <w:t xml:space="preserve"> </w:t>
      </w:r>
    </w:p>
    <w:p w14:paraId="4A40303B" w14:textId="77777777" w:rsidR="00A975D0" w:rsidRDefault="00A975D0">
      <w:pPr>
        <w:pStyle w:val="a3"/>
      </w:pPr>
      <w:r>
        <w:t xml:space="preserve">　　這一次我們有這個緣分來訪問貴校，我們知道貴校有許多志士仁人，在校長領導之下，我相信如果有這個願望的話，我們也有能力跟全世界，對於漢學、對於佛學有認識的這些人，能團結起來，可以推動世界和平，安定、繁榮、興旺，消除一切的誤會，消除一切的衝突。我的說話就到此地，非常感謝校長，感謝學校諸位領導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895D2" w14:textId="77777777" w:rsidR="00A975D0" w:rsidRDefault="00A975D0" w:rsidP="00A975D0">
      <w:r>
        <w:separator/>
      </w:r>
    </w:p>
  </w:endnote>
  <w:endnote w:type="continuationSeparator" w:id="0">
    <w:p w14:paraId="0FAE3F15" w14:textId="77777777" w:rsidR="00A975D0" w:rsidRDefault="00A975D0" w:rsidP="00A97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7CDB6" w14:textId="77777777" w:rsidR="00A975D0" w:rsidRDefault="00A975D0" w:rsidP="00A975D0">
      <w:r>
        <w:separator/>
      </w:r>
    </w:p>
  </w:footnote>
  <w:footnote w:type="continuationSeparator" w:id="0">
    <w:p w14:paraId="2D8F319E" w14:textId="77777777" w:rsidR="00A975D0" w:rsidRDefault="00A975D0" w:rsidP="00A975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D0"/>
    <w:rsid w:val="00A975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76DA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5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5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5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5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