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9915" w14:textId="77777777" w:rsidR="00CA0B9F" w:rsidRDefault="00CA0B9F">
      <w:r>
        <w:t xml:space="preserve">韓館長往生七週年追思法會開示　　（共一集）　　</w:t>
      </w:r>
      <w:r>
        <w:t>2004/3/5</w:t>
      </w:r>
      <w:r>
        <w:t xml:space="preserve">　　澳洲淨宗學院　　檔名：</w:t>
      </w:r>
      <w:r>
        <w:t xml:space="preserve">21-222-0001 </w:t>
      </w:r>
    </w:p>
    <w:p w14:paraId="28C58CC1" w14:textId="77777777" w:rsidR="00CA0B9F" w:rsidRDefault="00CA0B9F">
      <w:pPr>
        <w:pStyle w:val="a3"/>
      </w:pPr>
      <w:r>
        <w:t xml:space="preserve">　　諸位法師，諸位同修大德，非常感謝大家，從各地遠道來參加今天的館長往生七週年的紀念日。這一次我很抱歉，沒有能在學院恭迎大家，這是由於一月份我到日本參加聯合國的和平會議，以後接著訪問了香港、新加坡、古晉、印度尼西亞。在印尼感受了一點風寒，所以回來之後，身體一直不舒服，現在還在休養之中。我看到你們排的節目單，有我下午講經，恐怕這次講經我要找人代理了。</w:t>
      </w:r>
      <w:r>
        <w:t xml:space="preserve"> </w:t>
      </w:r>
    </w:p>
    <w:p w14:paraId="3DB57E96" w14:textId="77777777" w:rsidR="00CA0B9F" w:rsidRDefault="00CA0B9F">
      <w:pPr>
        <w:pStyle w:val="a3"/>
      </w:pPr>
      <w:r>
        <w:t xml:space="preserve">　　在經驗當中，我要向諸位貢獻的，在過去確確實實我是把年齡忘記了，這是疏忽大意。畢竟接近八十歲的人，不是四、五十歲，工作的時間確實是要控制。在印尼確實是超過了體力，當時沒有感覺，回來之後這才覺得問題出來了。但是沒有想到，我認為休息一、兩天就可以，沒有想到休息這麼多天，今天是好太多了，還得要休息幾天。</w:t>
      </w:r>
      <w:r>
        <w:t xml:space="preserve"> </w:t>
      </w:r>
    </w:p>
    <w:p w14:paraId="76C61C5A" w14:textId="77777777" w:rsidR="00CA0B9F" w:rsidRDefault="00CA0B9F">
      <w:pPr>
        <w:pStyle w:val="a3"/>
      </w:pPr>
      <w:r>
        <w:t xml:space="preserve">　　我要告訴諸位的，我們剛才看到館長往生前這十二個願望，她希望的就是正法久住，弘法利生，希望我們起心動念、言語造作，都能給社會做最好的榜樣。我這麼大的年歲，還要參加一些國際上的活動，宗教、族群的活動。為什麼？諸位一定要了解，我參加活動之後，發現每個活動裡頭，我都是年歲最大的，與會的人都比我年輕。這麼大的年歲了，來幹什麼？在日本岡山開會，我也跟與會大眾說，也說得很清楚，問題是現在這個世間最需要的是什麼？諸位都知道，需要安定，需要和平。</w:t>
      </w:r>
      <w:r>
        <w:t xml:space="preserve"> </w:t>
      </w:r>
    </w:p>
    <w:p w14:paraId="293A9D10" w14:textId="77777777" w:rsidR="00CA0B9F" w:rsidRDefault="00CA0B9F">
      <w:pPr>
        <w:pStyle w:val="a3"/>
      </w:pPr>
      <w:r>
        <w:t xml:space="preserve">　　佛的「四依法」第三條教導我們「依了義，不依不了義」。什麼叫了義？什麼叫不了義？佛講的話是原則、是原理，句句話都是活的，它確實因時、因地、因事、因人而有不同的解釋。在此時此地對我們來講，了義就是安定、和平。世出世間一切法的建樹，沒有安定和平的基礎，決定是一事無成。所以，安定和平是我們今天大乘教義裡面的了義法，我們要認識清楚。求安定和平的心願每個人都有，聯合國成立到現在將近七十年了，每年不知道開多少次的會。可是和平好像愈來愈渺茫，動亂頻率年年在上升，災害年年在加重。這到底是什麼原因？許多人都在尋求如何化解衝突，這個意願是正確的，方向是正確的，可惜他沒有找到衝突的根本，所以這麼多年的努力見不到效果。我說我是為這個原因來參加這些會議，將我自己這五十多年學佛的一點心得，貢獻給大家。</w:t>
      </w:r>
      <w:r>
        <w:t xml:space="preserve"> </w:t>
      </w:r>
    </w:p>
    <w:p w14:paraId="48A825BC" w14:textId="77777777" w:rsidR="00CA0B9F" w:rsidRDefault="00CA0B9F">
      <w:pPr>
        <w:pStyle w:val="a3"/>
      </w:pPr>
      <w:r>
        <w:t xml:space="preserve">　　佛法裡面告訴我們，衝突的根源就是「自性」與「習性」的衝突。自性是佛性，是本性，大乘經教裡面佛常說，一切眾生皆有佛性，一切眾生本來成佛。現在是不是佛？見性的人決定肯定一切眾生現在是佛，一點都不假。諸位如果是細讀《楞嚴》，你就明白。為什麼說你現在是佛？六根的根性就是佛性，你沒有離開，可惜的是你自己迷失了自性。雖有自性，自性在日常生活當中不能夠當家作主，另外由妄心在作主。這個妄心就是八識五十一心所，《華嚴經》裡面所說的妄想、分別、執著。但是佛看你的真心，不看你的妄心，從真的來看，你是佛，從妄的來看，你是眾生。</w:t>
      </w:r>
      <w:r>
        <w:t xml:space="preserve"> </w:t>
      </w:r>
    </w:p>
    <w:p w14:paraId="75BC7C9A" w14:textId="77777777" w:rsidR="00CA0B9F" w:rsidRDefault="00CA0B9F">
      <w:pPr>
        <w:pStyle w:val="a3"/>
      </w:pPr>
      <w:r>
        <w:t xml:space="preserve">　　佛跟眾生差別在一念覺、迷，一念覺，眾生立地成佛；一念迷，這才墮落為眾生，這個道理我們不能不懂。我們學佛沒有別的，恢復自性而已！性德是圓滿的，《華嚴經》上說得很好，「一切眾生皆有如來智慧德相」，每個人有究竟圓滿的智慧，有究竟圓滿的德能，有究竟圓滿的相好，人人平等，沒有一絲毫欠缺。今天我們</w:t>
      </w:r>
      <w:r>
        <w:lastRenderedPageBreak/>
        <w:t>看到實際上的狀況好像不平等，那是個人迷悟差別不同，所產生的幻相，不是真相。中國儒家教童蒙，《三字經》上頭一句，「人之初，性本善」。本善就是佛性，本善不是善惡的善，善惡的善已經不善了，那是習性。我們學佛，要把這個目標認識清楚。</w:t>
      </w:r>
      <w:r>
        <w:t xml:space="preserve"> </w:t>
      </w:r>
    </w:p>
    <w:p w14:paraId="5B0521F2" w14:textId="77777777" w:rsidR="00CA0B9F" w:rsidRDefault="00CA0B9F">
      <w:pPr>
        <w:pStyle w:val="a3"/>
      </w:pPr>
      <w:r>
        <w:t xml:space="preserve">　　怎樣恢復性德？這句話就是宗門裡面所說的，如何回歸到父母未生前本來面目，那就是真性，就是法身。這才是我們學佛真正的目的，才是真正解決一切問題。佛告訴我們，就在覺迷，佛說「一切眾生皆有如來智慧德相，但以妄想執著而不能證得」。由此可知，我們只要把妄想、執著放下，你本來是如如佛，你現在還是如如佛，所以我們的虧吃在妄想、分別、執著。妄想就是起心動念，三大類煩惱裡面這叫無明煩惱，分別就是塵沙煩惱，執著就是見思煩惱。三種煩惱放下了，你跟一切諸佛如來無二無別，這個我們要懂，這是真的，不是假的。</w:t>
      </w:r>
      <w:r>
        <w:t xml:space="preserve"> </w:t>
      </w:r>
    </w:p>
    <w:p w14:paraId="6EF42072" w14:textId="77777777" w:rsidR="00CA0B9F" w:rsidRDefault="00CA0B9F">
      <w:pPr>
        <w:pStyle w:val="a3"/>
      </w:pPr>
      <w:r>
        <w:t xml:space="preserve">　　諸佛如來千言萬語，千經萬論，沒有別的，喚醒我們而已。我們為什麼不能回頭？就是放不下。為什麼放不下？一般講習氣太重，實在說，古德這個說法不是沒有道理，我們在九法界，在六道裡面，這是個大染缸，染的時間太長，受的害太深，當然不是短時間能夠回轉得來的。何況我們是求學，講到求學，問題也很大。求學，印光大師說得好，「一分誠敬得一分利益，十分誠敬得十分利益」，我們對老師誠敬心不夠。對老師不是表面恭敬，表面恭敬沒有用處。誠敬從什麼地方表現？從依教奉行。可是依教奉行也不是容易事情，依教奉行之前，一定是深入經藏，深解義趣；你不能夠深入經藏，不能深解義趣，你談不上依教奉行。所以，這就是古大德教導我們，「一門深入，長時薰修」。我們有沒有認真努力，把這樁事情當做我們一生當中唯一的一樁大事來辦。</w:t>
      </w:r>
      <w:r>
        <w:t xml:space="preserve"> </w:t>
      </w:r>
    </w:p>
    <w:p w14:paraId="268DA5F5" w14:textId="77777777" w:rsidR="00CA0B9F" w:rsidRDefault="00CA0B9F">
      <w:pPr>
        <w:pStyle w:val="a3"/>
      </w:pPr>
      <w:r>
        <w:t xml:space="preserve">　　我學佛有這麼一點成就，確確實實，得力於章嘉大師第一次的開示，所謂是先入為主，我跟諸位講過多少遍了。我第一天跟他見面，向他老人家請教，學佛從哪裡入門？他教我六個字，「看得破，放得下」！我問他從哪裡下手？他教我布施。第一天我們見面，坐了兩個多小時，就說這幾句話。我離開的時候，他送我到門口，拍著我的肩膀，告訴我，「今天我教你六個字，你好好的去做六年」，我真做，做了真有感應！所以，以後契入經藏之後才曉得，看破、放下是轉凡成聖的祕訣。看破是對於宇宙人生真相的明瞭，放下就是放下妄想、分別、執著，恢復到心地的清淨、平等、正覺、慈悲，你的真誠心自然就現出來了。</w:t>
      </w:r>
      <w:r>
        <w:t xml:space="preserve"> </w:t>
      </w:r>
    </w:p>
    <w:p w14:paraId="23247B40" w14:textId="77777777" w:rsidR="00CA0B9F" w:rsidRDefault="00CA0B9F">
      <w:pPr>
        <w:pStyle w:val="a3"/>
      </w:pPr>
      <w:r>
        <w:t xml:space="preserve">　　所以，真誠、清淨、平等、正覺、慈悲，這是大菩提心。一切眾生人人具足，不是學來的，是你自己本有的。現在可惜被妄想、分別、執著蓋覆住了，雖有，現不出來。現出來的恰恰相反的，真誠變成虛偽，清淨變成染污，平等變成貢高我慢，正覺變成愚痴，慈悲變成自私自利。所以，歪曲了，扭曲了，它確確實實是真心，不是妄心，我們錯用了。所以我們能夠把這個根、本找到，首先從自己本身做起，本身我們要求社會安定，要求世界和平。不要求別人跟我和平，要求我怎樣跟別人和平，這才能求得到。孟夫子所說，「行有不得，反求諸己」，你才真正求得到，都是講的內學，講的心法。不能在外面求，外面求是永遠求不到的。今天大家求的方向搞錯了，不知道向內，向外。</w:t>
      </w:r>
      <w:r>
        <w:t xml:space="preserve"> </w:t>
      </w:r>
    </w:p>
    <w:p w14:paraId="49991885" w14:textId="77777777" w:rsidR="00CA0B9F" w:rsidRDefault="00CA0B9F">
      <w:pPr>
        <w:pStyle w:val="a3"/>
      </w:pPr>
      <w:r>
        <w:t xml:space="preserve">　　所以，我在岡山跟參加國際會議的這些人交流的時候，我告訴他們，我說和平應該怎麼落實？應該把過去錯誤的觀念轉過來。過去什麼觀念是錯誤？過去我們總以為</w:t>
      </w:r>
      <w:r>
        <w:lastRenderedPageBreak/>
        <w:t>我自己是對的，別人都是錯的。每個人都認為自己是對的，別人是錯的，這個世界不會有和平，不會有安定，和平永遠不會落實。我說我們要做個轉變，別人都是對的，我是錯的，別人錯了也是對的；我對了也是錯的，我們把這個念頭轉過來。那些人聽到之後也很感動，也都覺得很不容易做到。不容易做到，一定要做到，我們能做、肯做、願意做，就是我們對於現前這個社會安定、世界和平，做出最大的貢獻。佛法講的「恆順眾生，隨喜功德」。如果我們不做，會議桌上再談上三百年，恐怕世界毀滅了，和平也不會現前。一定要從自己本身做起，你本身做，你自己會得到很大的受用，這個受用是別人沒有法子體會到的。</w:t>
      </w:r>
      <w:r>
        <w:t xml:space="preserve"> </w:t>
      </w:r>
    </w:p>
    <w:p w14:paraId="114E9118" w14:textId="77777777" w:rsidR="00CA0B9F" w:rsidRDefault="00CA0B9F">
      <w:pPr>
        <w:pStyle w:val="a3"/>
      </w:pPr>
      <w:r>
        <w:t xml:space="preserve">　　我說我這些年來，我學佛只有兩位老師，章嘉大師圓寂之後，我就跟李老師。我有這麼一點成就，沒有別的，我尊師重道，我依教奉行，我不顧別人的批評，別人不知道這裡面的境界，他說他的，於我不相干。我入境界，我自己得好處，我自己得利益，我跟他講他也不相信，不必再浪費這些口舌，自己好好的修學，煩惱輕，智慧長，這是肯定的。古人講，這個世間一百人當中有一個人覺悟，整個社會就轉變了，能轉娑婆為極樂。我們願不願意做那一百人當中的一個人？只要自己真正肯做，世間確實還是有善人，我們在世界各地都遇到，只可惜沒有人去帶領他們。這些善人看到今天的社會，都非常灰心，都非常失望，所以必需要有人去鼓勵他們，去勸導他們。我們今天參與這些工作，就是為了這個，絕對沒有自己的名聞利養。</w:t>
      </w:r>
      <w:r>
        <w:t xml:space="preserve"> </w:t>
      </w:r>
    </w:p>
    <w:p w14:paraId="0E20F2FB" w14:textId="77777777" w:rsidR="00CA0B9F" w:rsidRDefault="00CA0B9F">
      <w:pPr>
        <w:pStyle w:val="a3"/>
      </w:pPr>
      <w:r>
        <w:t xml:space="preserve">　　自己這麼大的年歲了，就如同我當年親近李老師，老師常說（我親近老師，老師七十歲了），「人生七十古來稀，該死了，該走了」，這老師常常給我說的。我今天也到他這個境界了，我今年七十八了；換句話說，套李老師的話說，早就該死了，還在這個世間有什麼好留戀的？還有什麼希求的？萬緣放下了。學校送給我的這個榮譽博士、榮譽教授，為什麼要接受？校長來勸導我，希望我參加國際這些和平活動，這個活動多半邀請的是學者、專家，很少邀請宗教。他送我這個頭銜是希望我參加這些國際活動，能把和平的理念告訴大家，我這樣才接受。否則的話，如果好名，韓館長當年在世時，她的表哥清度法師在日本，就給我說了好幾次：淨空法師，你要不要搞博士頭銜？我到日本去給你搞兩個，很容易！我說我要這個幹什麼？我們知道在台灣，印順法師那個榮譽博士頭銜，就是清度法師給他搞的，他跟日本的各方面的關係都夠。我說我不要，我如果要的話，老師會把我開除掉。所以，名聞利養我們決定要遠離，沾都不能沾。最近接受是因為確實有這個必要，參加這些活動，把我們這些理念告訴大家。</w:t>
      </w:r>
      <w:r>
        <w:t xml:space="preserve"> </w:t>
      </w:r>
    </w:p>
    <w:p w14:paraId="21162F92" w14:textId="77777777" w:rsidR="00CA0B9F" w:rsidRDefault="00CA0B9F">
      <w:pPr>
        <w:pStyle w:val="a3"/>
      </w:pPr>
      <w:r>
        <w:t xml:space="preserve">　　講到最具體的，我特別要給諸位同學們說明，古大德常說「若要佛法興，唯有僧讚僧」。我們把這句話推廣，如果全世界的人，不同的族群，不同的國家，不同的宗教，都能互相讚歎，和平馬上就落實了。你們想想對不對！如果任意的批評，任意毀謗，這個世界永遠是動亂的，永遠是不安，永遠沒有和平。所以我特別提示許許多多人，我們要學諸佛菩薩教導我們的「不念舊惡，不憎惡人，不說人過」，這句話非常重要。你看「淨業三福」，佛教我們修行的綱領，他把口業放在第一。一般經上都是身、語、意這樣的排法，《無量壽經》不是的。《無量壽經》是善護口業第一，不譏他過，善護身業，善護意業。你看它這個排列，這個排列意義很深很深。</w:t>
      </w:r>
      <w:r>
        <w:t xml:space="preserve"> </w:t>
      </w:r>
    </w:p>
    <w:p w14:paraId="6B2BCA34" w14:textId="77777777" w:rsidR="00CA0B9F" w:rsidRDefault="00CA0B9F">
      <w:pPr>
        <w:pStyle w:val="a3"/>
      </w:pPr>
      <w:r>
        <w:t xml:space="preserve">　　所以真正修行，我們要重視口業，決定不說別人過，我們對於這個社會安定、和平就做出真正有效果的貢獻。如果任意批評人，任意毀謗人，我們就在這個地方製造糾紛，破壞安定，破壞世界和平，這個罪就大了！所以我讀《地藏經》，經上說「閻浮提眾生，起心動念，無不是罪」。最初讀這個經還不相信，哪有那麼嚴重！佛經說的是不是太誇大了？現在想想，一點都不誇大。為什麼？你一個不善的念頭，一個不善言語的批評，你就破壞世界和平，你就破壞社會安定，你想你這個罪有多重！所以古人常講，「地獄門前僧道多」，江老師「地獄變相圖」畫完整之後，我有義務、有責任來做一個詳細的講解，我把它當作一部經來講。</w:t>
      </w:r>
      <w:r>
        <w:t xml:space="preserve"> </w:t>
      </w:r>
    </w:p>
    <w:p w14:paraId="09F928C0" w14:textId="77777777" w:rsidR="00CA0B9F" w:rsidRDefault="00CA0B9F">
      <w:pPr>
        <w:pStyle w:val="a3"/>
      </w:pPr>
      <w:r>
        <w:t xml:space="preserve">　　我想我的身體幾天恢復之後，我就來開始。先把這部東西完成之後，我再續講《華嚴經》。希望這份東西能夠很快的流傳，能夠警惕我們自己，心善、念頭善、行為善，這是《十善業道經》裡頭最精彩的開示，「不容毫分不善夾雜」，念佛才能往生。如果心行不善，一天縱然念二十萬聲佛號，也是古大德所說的，「喊破喉嚨也枉然」。什麼原因？「口念彌陀心散亂」，那樣念佛不能往生。不是每個人念幾句佛號就能往生，哪有那樣便宜的事情！一定要改心，要改念頭，要改行為。我們以這個來紀念韓館長，我覺得這是最有意義的一樁事情，這也是韓館長對我們大家的期望，我今天講的話就到此地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A99E" w14:textId="77777777" w:rsidR="00CA0B9F" w:rsidRDefault="00CA0B9F" w:rsidP="00CA0B9F">
      <w:r>
        <w:separator/>
      </w:r>
    </w:p>
  </w:endnote>
  <w:endnote w:type="continuationSeparator" w:id="0">
    <w:p w14:paraId="3B7146EE" w14:textId="77777777" w:rsidR="00CA0B9F" w:rsidRDefault="00CA0B9F" w:rsidP="00CA0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8EEE" w14:textId="77777777" w:rsidR="00CA0B9F" w:rsidRDefault="00CA0B9F" w:rsidP="00CA0B9F">
      <w:r>
        <w:separator/>
      </w:r>
    </w:p>
  </w:footnote>
  <w:footnote w:type="continuationSeparator" w:id="0">
    <w:p w14:paraId="77C24C17" w14:textId="77777777" w:rsidR="00CA0B9F" w:rsidRDefault="00CA0B9F" w:rsidP="00CA0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9F"/>
    <w:rsid w:val="00CA0B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27D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