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D1B8" w14:textId="77777777" w:rsidR="003F49F3" w:rsidRDefault="003F49F3">
      <w:r>
        <w:t xml:space="preserve">一九九九年達拉斯春季佛七　　（第一集）　　</w:t>
      </w:r>
      <w:r>
        <w:t>1999/3/22</w:t>
      </w:r>
      <w:r>
        <w:t xml:space="preserve">　　新加坡淨宗學會　　檔名：</w:t>
      </w:r>
      <w:r>
        <w:t xml:space="preserve">21-223-0001 </w:t>
      </w:r>
    </w:p>
    <w:p w14:paraId="32004215" w14:textId="77777777" w:rsidR="003F49F3" w:rsidRDefault="003F49F3">
      <w:pPr>
        <w:pStyle w:val="a3"/>
      </w:pPr>
      <w:r>
        <w:t xml:space="preserve">　　早晨悟道師打來的電話，我聽到了。佛七不是一個法會，如果把它當作法會來看，那就是湊熱鬧，意義不大。真正佛七的目的是放下萬緣，希望在這七天當中，一心專念阿彌陀佛，得一個結果，這個結果就是「一心不亂，心不顛倒」。一心不亂功夫有淺深不同，這要看你放下多少；你放下得多，你一心的功夫就深；你放下得淺，一心功夫也淺。祖師跟我們講，一心有理一心、有事一心、有功夫成片，功夫成片是事一心裡頭最淺的。雖然說淺，往生西方極樂世界決定有把握；換句話說，能念到功夫成片就是成就，這七天念佛總算是沒有白念。</w:t>
      </w:r>
      <w:r>
        <w:t xml:space="preserve"> </w:t>
      </w:r>
    </w:p>
    <w:p w14:paraId="4EF3E8FC" w14:textId="77777777" w:rsidR="003F49F3" w:rsidRDefault="003F49F3">
      <w:pPr>
        <w:pStyle w:val="a3"/>
      </w:pPr>
      <w:r>
        <w:t xml:space="preserve">　　什麼叫功夫成片？也就是佛號念熟了，念到真正在二六時中，我們現在講二十四小時，妄念不起來了，只有佛號，念的時候有佛號，不念的時候也有佛號；我相信同修當中，有不少人有過這樣的經驗。但是這種經驗是短暫的，不能保持長久，長久保持就是功夫一片，這是好境界。我們必須曉得，妄想、雜念、分別、執著，這一些決定是破壞我們正念，可是我們都生活在妄想雜念當中，想把它放棄，可是總辦不到。我們應當有高度的警覺心，不能捨棄妄想雜念，就沒有辦法往生，沒有辦法脫離六道輪迴，這個事情就嚴重了。怎麼解決？還是一句老話，「要放下」。在日常生活當中，念念為眾生想，念念為社會想，不要想自己，就容易放下。世間人之所以放不下，起心動念都想到自己，這是大障礙。諸佛菩薩、祖師大德在經論當中，不知道給我們提示多少次，我們讀了、聽了，依舊是麻木不仁；換句話說，自私自利的念頭，保護自己的念頭丟不掉。</w:t>
      </w:r>
      <w:r>
        <w:t xml:space="preserve"> </w:t>
      </w:r>
    </w:p>
    <w:p w14:paraId="7E3DDEB7" w14:textId="77777777" w:rsidR="003F49F3" w:rsidRDefault="003F49F3">
      <w:pPr>
        <w:pStyle w:val="a3"/>
      </w:pPr>
      <w:r>
        <w:t xml:space="preserve">　　在美國，美國人的思想，第一個就是如何保護自己。這個思想在美國社會，大家都認為是正確的。是不是真的正確？不盡然。念念要保護自己是增長我執，我執是六道輪迴的根本。佛法，尤其是大乘佛法，佛告訴我們「無我」，你保護自己，可見得這是個錯誤。無我就無輪迴，有我就有輪迴；有我，你造的業就叫輪迴業；無我，你造的業叫淨業；這些話我想同修們聽得多。可是佛經上佛也說「常樂我淨」，那不是有「我」嗎？佛講的有我是有「真我」，我們現在執著這個身是我，這是「假我」。身不是我，我在哪裡？禪宗講的話，說得好，「父母未生前本來面目」，那是真我，你找到了沒有？</w:t>
      </w:r>
      <w:r>
        <w:t xml:space="preserve"> </w:t>
      </w:r>
    </w:p>
    <w:p w14:paraId="26960426" w14:textId="77777777" w:rsidR="003F49F3" w:rsidRDefault="003F49F3">
      <w:pPr>
        <w:pStyle w:val="a3"/>
      </w:pPr>
      <w:r>
        <w:t xml:space="preserve">　　真我是自性，真我是法性，真我是法身，你找到真我，在佛法裡面講，你就成佛，你就是法身如來。什麼叫法身？佛在經上講得很好，「虛空法界一切眾生，即是法身」。由此可知，我們常常念一切眾生，常常想一切眾生，這個跟法身相應，跟真我相應，跟佛道相應。念念自私自利，念念要保護這個自身，這是錯誤，絕大的錯誤。多少善法，多少真實功德，都被這個錯誤觀念障礙了；不但障礙自己的善法功德，而且還造作許許多多的罪業。這個罪業是障礙一切眾生的善法，破壞大眾的功德，根源都是「一念私心」，尤其是在現前這個時代。</w:t>
      </w:r>
      <w:r>
        <w:t xml:space="preserve"> </w:t>
      </w:r>
    </w:p>
    <w:p w14:paraId="6429EE69" w14:textId="77777777" w:rsidR="003F49F3" w:rsidRDefault="003F49F3">
      <w:pPr>
        <w:pStyle w:val="a3"/>
      </w:pPr>
      <w:r>
        <w:t xml:space="preserve">　　有一位同修，加州的同修，給我寄來四個錄像帶，聽說這套錄像帶在美國電台裡面也播過幾次。西方人講的大預言，預言裡面都說九九年，二千年這個世間有大劫難；有一些宗教，甚至於說九九年是世界末日。現在好像各個地方很暢銷的有一本書，叫《聖經密碼》，也許你們有看過。災難可不可能發生？很可能；因為這幾年來，有許許多多的徵兆，不是好預兆。我們要想救自己，頭一個就要把自私自利的念</w:t>
      </w:r>
      <w:r>
        <w:lastRenderedPageBreak/>
        <w:t>頭捨掉。我們念佛也是為一切眾生而念，這個心好，這個心不但是自利，確實也是利他。我很認真、很努力的念佛，為誰念？為消一切眾生的災難，為求世界永久和平，我不為自己念，為眾生念。眾生造業，眾生不知道念佛，我代他念佛，這個心好！縱然不能代替，劫難不能消除，我肯定災難可以減弱、可以延緩、可以縮短，這個效果我們幾乎是肯定的。</w:t>
      </w:r>
      <w:r>
        <w:t xml:space="preserve"> </w:t>
      </w:r>
    </w:p>
    <w:p w14:paraId="37AC0C5C" w14:textId="77777777" w:rsidR="003F49F3" w:rsidRDefault="003F49F3">
      <w:pPr>
        <w:pStyle w:val="a3"/>
      </w:pPr>
      <w:r>
        <w:t xml:space="preserve">　　我們在新加坡建念佛堂，這個念佛堂，一年三百六十天都在打佛七，常年佛七。我們每個星期一到星期五，早晨六點鐘起香到晚上六點，念十二個小時。每一個星期六二十四小時，星期天也是十二個小時，星期六跟星期天合起來是三十六個小時，這個地方念得很好。所以每一個星期我們念佛堂，有九十六個小時念佛，每一天有二小時講經，一個星期十四個小時講經，九十六個小時念佛，我們是這個作法。目的何在？目的就是為一切眾生祈求消災免難，祈求社會安定和平，不全為自己。為眾生是真正為自己，為自己有時候念佛會懈怠懶散，為眾生就不敢了。眾生這麼大的災難在現前，我不認真的念，眾生就不能得救，我認真的念，他們災難就可以化解；換句話說，能不能化解這個劫難，能不能減緩這個劫難，我有責任。我應當以清淨心、以真誠心、以慈悲心勇猛精進，把這一句佛號念好，身心世界一切放下，自然就有感應。</w:t>
      </w:r>
      <w:r>
        <w:t xml:space="preserve"> </w:t>
      </w:r>
    </w:p>
    <w:p w14:paraId="5E62F392" w14:textId="77777777" w:rsidR="003F49F3" w:rsidRDefault="003F49F3">
      <w:pPr>
        <w:pStyle w:val="a3"/>
      </w:pPr>
      <w:r>
        <w:t xml:space="preserve">　　念佛如何能夠消自己的業障？如何能夠消社會大眾的業障？這個道理，我在講席裡面講過好幾遍。也有同修來問我，「道心很容易退轉」，這是事實。自古至今，保持道心不退轉的，一生決定成就；這個道心進進退退的，這一生就很難成就，成就沒有把握。道心怎麼能夠保持不退？提出這個問題的人很多，我跟他講，我們歸納起來不外乎兩種因素：第一種是「他過去生中修積的善根、福德、因緣深厚」，這種人不容易退道心，這種人如果接觸念佛法門，決定往生作佛。第二種人「對於教理透徹，深信不疑」，他知道利害，他明瞭得失，他也能夠不退道心，這一生當中也決定成就；如果沒有這兩種因素，那就太難了！我們常常退道心，這就是說明，我們自己的善根福德因緣不夠深厚。可是我們的緣也相當的殊勝，我們得人身、聞正法，還有機緣聽到淨土法門；更難得的是你能夠遇到，《無量壽經》夏老居士的會集本，這個因緣太殊勝了。</w:t>
      </w:r>
      <w:r>
        <w:t xml:space="preserve"> </w:t>
      </w:r>
    </w:p>
    <w:p w14:paraId="15271331" w14:textId="77777777" w:rsidR="003F49F3" w:rsidRDefault="003F49F3">
      <w:pPr>
        <w:pStyle w:val="a3"/>
      </w:pPr>
      <w:r>
        <w:t xml:space="preserve">　　那要怎樣彌補，我過去生中修積的善根、福德之不足？這就要讀經、聽教，讀經、聽經重要。古時候的讀書人常說，「三天不讀聖賢書，面目全非」，這個話什麼意思？三天不讀聖賢書，不接受聖賢人的教誨，煩惱習氣都現行，就面目全非，退轉了。我們學佛又何嘗不如此？三天不讀經，三天不聽經，我們的煩惱習氣決定起現行；可見得讀經、聽經重要，每一天不可以間斷。我想聽經，沒地方去聽，講經法師太少了。這也是我們在新加坡，全心全力積極在培訓年輕的法師，希望他們續佛慧命，弘法利生。眼前我們可以利用科技、利用網路。現在我們在此地把《華嚴經》的時間調整，我們早晨十點鐘到十一點半講《華嚴經》；這個時段，加州同修打電話來非常歡迎，因為他們都能夠看到。除此之外，我們每一堂講經都保留著有錄影帶、有錄音帶，我們大量的流通。諸位如果得到，你可以在家裡，有時間的話反覆的聽、多遍的聽，聽一遍不行，聽十遍、聽一百遍，聽多了，你就開悟了，你就明白了；到你真正覺悟，你就不會退心。這是用經教，來彌補我們過去生中善根、福德之不足，幫助我們不退，勇猛精進，幫助我們放下萬緣，專修專弘。</w:t>
      </w:r>
      <w:r>
        <w:t xml:space="preserve"> </w:t>
      </w:r>
    </w:p>
    <w:p w14:paraId="1717E88A" w14:textId="77777777" w:rsidR="003F49F3" w:rsidRDefault="003F49F3">
      <w:pPr>
        <w:pStyle w:val="a3"/>
      </w:pPr>
      <w:r>
        <w:t xml:space="preserve">　　如果我們有這樣的心態，來參加這次的佛七，我相信七天會有成就。今天是你們的佛七第一天，心理建設比什麼都重要，我們有一個很好的修學心態，這就是我們功</w:t>
      </w:r>
      <w:r>
        <w:lastRenderedPageBreak/>
        <w:t>夫得力的基礎。能夠保持這個基礎，不斷精進，你的功夫一定會向上提升。現在我們跟達拉斯這兩面都是雙向的，諸位佛堂的畫面，我們這邊看得很清楚，每一位同修我們都看到了，陳炤農居士我也看到了。好，時間到了，我們就講到此地。十點鐘如果有機會的話，諸位可以聽《華嚴經》，我們新加坡這邊十點到十一點半，一個半小時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CCD19" w14:textId="77777777" w:rsidR="003F49F3" w:rsidRDefault="003F49F3" w:rsidP="003F49F3">
      <w:r>
        <w:separator/>
      </w:r>
    </w:p>
  </w:endnote>
  <w:endnote w:type="continuationSeparator" w:id="0">
    <w:p w14:paraId="1D08595D" w14:textId="77777777" w:rsidR="003F49F3" w:rsidRDefault="003F49F3" w:rsidP="003F4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76BD5" w14:textId="77777777" w:rsidR="003F49F3" w:rsidRDefault="003F49F3" w:rsidP="003F49F3">
      <w:r>
        <w:separator/>
      </w:r>
    </w:p>
  </w:footnote>
  <w:footnote w:type="continuationSeparator" w:id="0">
    <w:p w14:paraId="540E4DB1" w14:textId="77777777" w:rsidR="003F49F3" w:rsidRDefault="003F49F3" w:rsidP="003F49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F3"/>
    <w:rsid w:val="003F49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4FB0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49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49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49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49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