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CBD9" w14:textId="77777777" w:rsidR="007623BB" w:rsidRDefault="007623BB">
      <w:r>
        <w:t xml:space="preserve">生命輪迴　宇宙奧祕　　（共一集）　　</w:t>
      </w:r>
      <w:r>
        <w:t>2009/5/15</w:t>
      </w:r>
      <w:r>
        <w:t xml:space="preserve">　　台灣高雄醫學大學大講堂　　檔名：</w:t>
      </w:r>
      <w:r>
        <w:t xml:space="preserve">21-529-0001 </w:t>
      </w:r>
    </w:p>
    <w:p w14:paraId="262B2F82" w14:textId="77777777" w:rsidR="007623BB" w:rsidRDefault="007623BB">
      <w:pPr>
        <w:pStyle w:val="a3"/>
      </w:pPr>
      <w:r>
        <w:t xml:space="preserve">　　尊敬的杜教授，諸位教授，諸位同學，還有諸位嘉賓，佛門裡面的諸位法師，大家下午好！今天這場講演，我到現在還不清楚是什麼人促成的，給我出了這麼一個題目，「生命輪迴，宇宙奧祕」，這個題目太大了。我最近一年多來，我們在電視、在網路與許多朋友們，在一起學習賢首國師的《妄盡還源觀》。這篇文章文字雖然不多，確實是講這個問題，講宇宙的奧祕，講生命輪迴，生命怎麼來的、宇宙怎麼形成的，跟現代科學講得不一樣，可是也有很接近的地方，就是近代的科學家發現物質的宇宙不是真的。物質從哪裡來的？無中生有，這個說法跟《還源觀》的很接近，確實是無中生有。宇宙的現象是不是真實的？這個學過大乘經教的同學都知道，《金剛經》上說得很明白，《金剛經》在中國可以說是第一部經，知名度最高，在過去無論學佛或者不學佛的這些士大夫，讀書人，沒有不讀《金剛經》的。《金剛經》上告訴我們，「凡所有相，皆是虛妄」，相是什麼？相是現象，我們講的物質現象、精神的現象，這就把整個宇宙概括了，它是不是真的？不是真的。</w:t>
      </w:r>
      <w:r>
        <w:t xml:space="preserve"> </w:t>
      </w:r>
    </w:p>
    <w:p w14:paraId="61CA4273" w14:textId="77777777" w:rsidR="007623BB" w:rsidRDefault="007623BB">
      <w:pPr>
        <w:pStyle w:val="a3"/>
      </w:pPr>
      <w:r>
        <w:t xml:space="preserve">　　《金剛經》最後有首偈子非常出名，很多人都能夠記得，說「一切有為法，如夢幻泡影，如露亦如電，應作如是觀」。什麼叫有為法？有為法就是因緣生法，也就是有生有滅的法，你說哪一法沒有生滅？動物有生老病死，這是有為法；植物有生住異滅；礦物，我們講的星球，它有成住壞空，大概除了虛空之外，你找不到一法不是有為法。那就說明，這些就像「夢幻泡影」一樣。這四個字，釋迦牟尼佛在四十九年講經教學裡頭應用得最多，這四個字是以夢為主，後面幻、泡、影都是襯托的，它主要的在夢。我相信我們每個人都有作夢的經驗，夢中東西是有還是沒有？說實在的話，不能說沒有，也不能說真有，所以佛舉這個例子好。我們現實的這個宇宙，這裡頭的萬物，包括我們自己身體，跟這個非常相似，也不能說有，也不能說沒有，這個理很深。</w:t>
      </w:r>
      <w:r>
        <w:t xml:space="preserve"> </w:t>
      </w:r>
    </w:p>
    <w:p w14:paraId="276426C5" w14:textId="77777777" w:rsidR="007623BB" w:rsidRDefault="007623BB">
      <w:pPr>
        <w:pStyle w:val="a3"/>
      </w:pPr>
      <w:r>
        <w:t xml:space="preserve">　　我們今天到這邊來講，我也簡單的畫一個表，這是我們講演的大綱，可是這個內容很豐富，要照這個講起來，大概十幾個小時也講不完，我們今天就簡單的跟諸位介紹。宇宙這東西到底從哪裡來的？這是個奧祕，從哪裡來的？佛法裡面講，講自性、講本性，這個東西是真的，所有一切萬法都是從它變現出來的。而自性的本體，它不是物質，它也不是精神，跟我們中國古聖先賢的教誨有類似的地方，但是沒有佛法說得這麼清楚、這麼明白。我們把它配起來講，我們講中國傳統的學術，《大學》裡面講的三綱：明德、親民、止於至善，很像《華嚴經》上講的「大方廣」。大是講體，方是講現相，大是講本體，哲學裡面講的本體，這是形容，廣是作用，它的用處、起用無量無邊，廣是起用。明德，我們這次是用賢首國師的《修華嚴奧旨妄盡還源觀》，就是用《華嚴經》的方法來修行，讓我們明心見性，見性成佛。性是什麼？性是「自性清淨圓明體」，這個在現在哲學裡面講，宇宙萬有的本體，沒有一樣東西不是從它那裡變現出來的。</w:t>
      </w:r>
      <w:r>
        <w:t xml:space="preserve"> </w:t>
      </w:r>
    </w:p>
    <w:p w14:paraId="48302A1C" w14:textId="77777777" w:rsidR="007623BB" w:rsidRDefault="007623BB">
      <w:pPr>
        <w:pStyle w:val="a3"/>
      </w:pPr>
      <w:r>
        <w:t xml:space="preserve">　　但是這個體，它不是物質，它也不是精神，什麼都不是，宗門大德說，「說似一法即不中」，沒有法子跟它比擬，找不出東西來跟它相比。它在不在？它在，在哪裡？無處不在，無時不在。所以它不是物質，也不是精神，你看外國科學家發現的也很有道理，物質從哪來？無中生有，那個無就是自性，它會變現出來。它為什麼會變現？我們先要把這個東西有個概念，自性有個概念，自性是什麼樣子？那得找明心見</w:t>
      </w:r>
      <w:r>
        <w:lastRenderedPageBreak/>
        <w:t>性的人，讓他們來談談自性是什麼樣子。第一個，在我們這個世界上第一個明心見性的是釋迦牟尼佛，釋迦牟尼佛可以說是代表我們現在所講的知識分子，好學，很用功。他是王子出生，你看他十九歲離開家庭出去參學，尋師訪友，到處去參學、去學習，他學了十二年，到三十歲。我們能夠想像得到，他的身分是王子的身分，這很特殊，聰明好學，這樣的人，哪個老師不喜歡？當然都非常喜歡，樂意去教他。在當時，印度的宗教跟學術是那個時候世界的最高峰，頂尖的地方。</w:t>
      </w:r>
      <w:r>
        <w:t xml:space="preserve"> </w:t>
      </w:r>
    </w:p>
    <w:p w14:paraId="7ACC4624" w14:textId="77777777" w:rsidR="007623BB" w:rsidRDefault="007623BB">
      <w:pPr>
        <w:pStyle w:val="a3"/>
      </w:pPr>
      <w:r>
        <w:t xml:space="preserve">　　印度人做學問，他有一個很特殊的地方，就是禪定，我們佛門裡面講的四禪八定，這不是釋迦牟尼佛發明的，這是古婆羅門教，古婆羅門教就是現在的興都教。我跟他們往來很多，這裡面一些長老，我認識的很多。他們告訴我，他們應該有一萬多年的歷史，這是我們能相信的。婆羅門教他不重視歷史，不重視文字記載，他重視禪定，禪定可以突破空間維次，他直捷看到。全世界對於宗教，都承認它至少有八千五百年，我們佛教在世界上公認的，今年是二千五百五十三年，這樣說起來，印度教至少超過我們五千年，所以它歷史悠久。不但宗教普遍的修定，學術界也修禪定，所以禪定在當時印度是一種很普通的風氣，大家都學。能夠入禪定入到第幾個層次，不一定，我們也能相信達到第八定的人一定不少。六道這個事情是在定中看見的，有四禪八定的功夫，對於六道輪迴裡面的空間維次可以全部突破，他最高的定功，上面可以看到非想非非想天，下面可以看到阿鼻地獄，清清楚楚、明明瞭瞭。不是一個人見到，只要你修定，你都能夠見得到，這是事實上存在的。釋迦牟尼佛我們相信不例外，他的功夫肯定達到最上層。</w:t>
      </w:r>
      <w:r>
        <w:t xml:space="preserve"> </w:t>
      </w:r>
    </w:p>
    <w:p w14:paraId="09ABC858" w14:textId="77777777" w:rsidR="007623BB" w:rsidRDefault="007623BB">
      <w:pPr>
        <w:pStyle w:val="a3"/>
      </w:pPr>
      <w:r>
        <w:t xml:space="preserve">　　但是對於一個好學的人來講，這裡頭有問題，我相信世尊也有這個問題，第一個，六道從哪裡來的？為什麼會有六道？六道外面還有沒有世界？我們都能想到這個問題，我相信釋迦牟尼佛也想到，但是這個問題在印度無論是宗教、學術，沒有法子解答。在印度當時把四禪天、四空天就認為是宇宙的源起，特別是四空天，我們中國人也說，「混沌初開，乾坤始奠」，這個話就很像四空天的境界，把這個當作宇宙的開頭，沒有認真再去向上追。釋迦牟尼佛他當然是不太滿意，沒有找到圓滿的答案，學了十二年，所以他就把十二年所學的東西統統放下，到恆河邊上找一棵大樹，在大樹底下入定，入更深的禪定，就超過八定，入更深的。入更深的定，這三個問題解決了，完全解決，這叫大徹大悟，這叫明心見性。諸位要知道，十二年所學的要不放下，他不會見性。古印度這些人學了多年不肯放下，所以他見不了性，不肯放下叫所知障。</w:t>
      </w:r>
      <w:r>
        <w:t xml:space="preserve"> </w:t>
      </w:r>
    </w:p>
    <w:p w14:paraId="1E3195C9" w14:textId="77777777" w:rsidR="007623BB" w:rsidRDefault="007623BB">
      <w:pPr>
        <w:pStyle w:val="a3"/>
      </w:pPr>
      <w:r>
        <w:t xml:space="preserve">　　佛見性之後告訴我們，我們每個人都有自性，有為什麼不能知道？《華嚴經》上特別說得好，「一切眾生皆有如來智慧德相」，這說得很清楚，那就是究竟圓滿的佛果，為什麼你見不了？但以妄想執著而不能證得，兩種，妄想是所知障。所以佛就示現，教給我們看，表演給我們看，可不可以學？可以學，學，不能執著，一執著就變成障礙，變成所知障。所以佛家講障礙明心見性，兩大類障礙，一大類是煩惱障，一大類是所知障。《金剛經》上佛說得好，「法尚應捨，何況非法」，那個法就是釋迦牟尼佛四十九年所說的一切法。可以學，學了你得放下，不能執著，不能分別。你看馬鳴菩薩在《起信論》裡面講得好，我們用什麼樣心態來學佛，聽經、聞法、讀經？他教導我們不執著言說相，聽經的時候不要執著言語，不要分別言語；讀經，文字是言語的符號，言語不能執著，文字當然也不能執著，你一執著就錯了。所以你要曉得，它是一個敲門磚，它是一個指路牌，它不是目的地，這要清楚。你可以循著它的</w:t>
      </w:r>
      <w:r>
        <w:lastRenderedPageBreak/>
        <w:t>指示往前面走，走到那裡就把它丟到，就不要再去理會它，你才能達到目的地。所以第一個，不能執著言語文字。</w:t>
      </w:r>
      <w:r>
        <w:t xml:space="preserve"> </w:t>
      </w:r>
    </w:p>
    <w:p w14:paraId="6F4C143D" w14:textId="77777777" w:rsidR="007623BB" w:rsidRDefault="007623BB">
      <w:pPr>
        <w:pStyle w:val="a3"/>
      </w:pPr>
      <w:r>
        <w:t xml:space="preserve">　　第二個，不能執著名字相，經典裡面許多的名詞術語是為了方便起見幫助你回歸自性，你一執著，你就回不去了。譬如說，我們從高雄到台北，你看到高速公路上的牌子「台北」，你以為那就是台北，那你永遠不能到。所以名字相不能執著，給你說佛、說菩薩都是假設的，你要執著真有佛、真有菩薩就壞了，你就不能成就。你不執著，你就真的是菩薩，真的是佛陀。這是第二個，名字相不能執著。第三個，心緣相不能執著，心緣相是什麼？我一聽，我懂了！你沒懂，你錯了。所以你聽要怎麼聽？你不能起心動念、不能分別、不能執著，那你就真懂，你會跟釋迦牟尼佛一樣，會跟惠能大師一樣，你真的懂。你一起心動念就不懂了，為什麼？起心動念是無明、是煩惱障，分別執著是更嚴重的煩惱障。煩惱不能見性，無明不能見性，它障礙了，所以所知障跟煩惱障都是嚴重的障礙。</w:t>
      </w:r>
      <w:r>
        <w:t xml:space="preserve"> </w:t>
      </w:r>
    </w:p>
    <w:p w14:paraId="54B1484B" w14:textId="77777777" w:rsidR="007623BB" w:rsidRDefault="007623BB">
      <w:pPr>
        <w:pStyle w:val="a3"/>
      </w:pPr>
      <w:r>
        <w:t xml:space="preserve">　　釋迦牟尼佛明心見性之後，把心性的體相用做個報告，這個報告很詳細，時間也很長，我們在經典上講的，他用了二七十四天，也有經上講三七二十一天，他做報告。這個報告是什麼？就是《大方廣佛華嚴經》，詳細報告明心見性是什麼樣子，性的體、性的相、性的作用，非常詳細。在中國，諸位要知道，也出現一尊佛，跟釋迦牟尼佛一模一樣，同一個境界，決定沒有差別，這是大家曉得的禪宗六祖惠能大師。惠能大師給我們表演的是不認識字，沒念過書，釋迦牟尼佛是表演知識分子，現在講是有文化的，惠能大師給我們表演的是什麼？是不認識字，沒有文化的，他也能見性。就說明明心見性與有文化、沒有文化沒有關係，你有沒有讀書、有沒有去學習也沒有關係。惠能大師一天經都沒有聽過，一堂課都沒有聽過。你看《壇經》第一篇就是他的自傳，他沒有聽過一堂經，也沒有念過一部經，大部不必說，連小部經他也沒有念過。五祖忍大師居然把衣缽傳給他，什麼道理？他明心見性了。他為什麼明心見性？放下了。所以諸位要曉得，放下妄想分別執著，你就回歸自性，這就叫明心見性，所以祕訣是在看破、放下。</w:t>
      </w:r>
      <w:r>
        <w:t xml:space="preserve"> </w:t>
      </w:r>
    </w:p>
    <w:p w14:paraId="302F40E2" w14:textId="77777777" w:rsidR="007623BB" w:rsidRDefault="007623BB">
      <w:pPr>
        <w:pStyle w:val="a3"/>
      </w:pPr>
      <w:r>
        <w:t xml:space="preserve">　　我記得我是二十六歲接觸到佛法，那個時候我跟方東美先生學哲學，方老師最後一個單元給我講佛經哲學，我非常訝異。我說佛是宗教，是迷信，是低級宗教。什麼叫低級宗教？多神教，高級宗教只有一個真神，唯一的一個真神，佛門裡頭什麼都拜，神是數不清的，這就叫泛神教，泛神教就是多神教，在宗教裡頭，所謂是低級的。我說它哪有哲學？方老師很嚴肅的告訴我：「你年輕，你不懂，釋迦牟尼佛是大哲學家（我頭一次聽人家這麼講），佛經哲學是全世界哲學的最高峰，學佛是人生最高的享受。」我這樣子接受他老人家教誨，把對佛教以前錯誤的觀念改正過來。他老人家很慈悲，還告訴我，你要真正想學佛經哲學，現在寺廟裡頭你可能找不到。我說到哪裡去找？經典。他說你要依經典去學。在過去，寺廟裡面的出家人真是了不起，有大學問，可是現在一般他不研究了，所以你找他，可能也會得不到。這個話說得很有用處，為什麼？如果我們接觸一些人，他都不懂的話，往往我們會退心，認為方老師說的話有問題，他把話講在先，叫我在經典裡面去找，你才能找到真正的東西。這是我學佛的因緣，絕對不是一般的緣分介紹我去、拉我去學佛，不是的，我們真正從學術裡面下手。</w:t>
      </w:r>
      <w:r>
        <w:t xml:space="preserve"> </w:t>
      </w:r>
    </w:p>
    <w:p w14:paraId="1FD8FD90" w14:textId="77777777" w:rsidR="007623BB" w:rsidRDefault="007623BB">
      <w:pPr>
        <w:pStyle w:val="a3"/>
      </w:pPr>
      <w:r>
        <w:t xml:space="preserve">　　惠能大師他放下之後。所以我從方先生那裡明白之後，我認真學，蒐集佛教的經典。在當時，民國四十二年，那年我二十六歲，經典很不容易找到，全台灣只有三家印佛經，而且數量很少，種類也少，台南慶芳書局，台中瑞成書局，台北是朱鏡宙老居士，幾位居士搞一個台灣印經處，沒有固定的住所，有這麼一個機構，他們數量很少，很不容易得到佛經。所以方老師指導我要看的這些經書，我都到寺廟裡找《大藏經》去抄，我記得我還抄了十幾部經書，你找不到！哪像現在，現在太方便了，印刷術發達，要什麼資料都很容易得到。</w:t>
      </w:r>
      <w:r>
        <w:t xml:space="preserve"> </w:t>
      </w:r>
    </w:p>
    <w:p w14:paraId="62844085" w14:textId="77777777" w:rsidR="007623BB" w:rsidRDefault="007623BB">
      <w:pPr>
        <w:pStyle w:val="a3"/>
      </w:pPr>
      <w:r>
        <w:t xml:space="preserve">　　接觸佛教之後，我的緣分還不錯，大概兩個多月我就認識章嘉大師，這是出家人，是藏傳密宗的一個大德，是一個朋友介紹我跟大師認識。大師那年六十五歲，我二十六歲，他六十五歲，大我三十九歲，祖父輩的，非常慈悲，對我很愛護。我第一次跟他見面，就向他提出一個問題，我說方老師把佛法介紹給我，我了解佛法博大精深，微妙到不可思議，我請教大師有沒有祕訣讓我很快就契入？我提出這麼一個問題。他看著我，我也看著他，等他開示，這樣我們就沉默了大概半個多小時，他看我看了半個多小時，我也很有耐心在等待。半個小時之後，他說了一個字，有！我們的精神來了，耳朵也豎起來了，他又不說話了，有之後就沒有了，他又不說話了。我就再等，這次大概等五、六分鐘，他跟我講「看得破，放得下」。我第一天跟他見面，我沒有耐心，沒有定功，我聽得似懂非懂，就向他請教從哪裡下手？你要從布施。</w:t>
      </w:r>
      <w:r>
        <w:t xml:space="preserve"> </w:t>
      </w:r>
    </w:p>
    <w:p w14:paraId="06AC2BE6" w14:textId="77777777" w:rsidR="007623BB" w:rsidRDefault="007623BB">
      <w:pPr>
        <w:pStyle w:val="a3"/>
      </w:pPr>
      <w:r>
        <w:t xml:space="preserve">　　你看第一天，真的，他一點保留都沒有，把轉凡成聖的祕訣告訴我。可是我並沒有真正懂得，如果真正懂得，那我就變成惠能第二。沒真正懂，似是而非的懂得，到什麼時候才懂？過了二、三十年之後才懂，老師沒有騙我，直截了當的告訴我。但是你要曉得，為什麼一個問題提出去，看你半個多小時？這也是二、三十年之後領悟到，為什麼？年輕人心浮氣躁，心浮氣躁怎麼能學佛！不但佛沒有法子學到，世間學術你也得不到。真正得到東西，人要穩重，心地清淨，精神意志集中，印光大師講，「一分誠敬得一分利益，十分誠敬得十分利益」。我們那個時候畢竟是年輕，比一般年輕人還好一點，如果不好，人家不肯教你，所以他半個小時是考驗你有沒有耐心，你能不能把浮躁的習氣放下，這個太重要了！心浮氣躁，聽東西就是耳邊風，不能夠領悟。我們看看現在的年輕人，比我那時候差遠了，所以你們要找到章嘉大師，他不會教你，他嘴裡笑咪咪的給你說幾句笑話，讓你走開，不會教你東西，誠敬重要。所以他還是用這個方法，就是看到我還有心浮氣躁的習氣，必須要降溫、要放下，再跟你說。說了之後，你一輩子不會忘記；說了之後，你會真的去幹。</w:t>
      </w:r>
      <w:r>
        <w:t xml:space="preserve"> </w:t>
      </w:r>
    </w:p>
    <w:p w14:paraId="161CDA84" w14:textId="77777777" w:rsidR="007623BB" w:rsidRDefault="007623BB">
      <w:pPr>
        <w:pStyle w:val="a3"/>
      </w:pPr>
      <w:r>
        <w:t xml:space="preserve">　　以後我們才恍然大悟，佛教給我們什麼？放下執著，於世出世間一切法都不執著，你就是阿羅漢，你就成正覺。所以佛法學什麼？佛法追求的，叫阿耨多羅三藐三菩提，這是梵文音譯的，可以翻譯，為什麼不翻譯？叫尊重不翻。這是學佛唯一的一個目標、一個方向，翻成中國意思就是「無上正等正覺」，就求這個，這就是自性，這就是明心見性。執著是三大類的障礙之一，這三大類裡面都有煩惱、都有所知。第一個是執著，一般大乘經裡面講的見思煩惱，就是《華嚴經》上講的執著，這個放下了，你就成正覺，無上正等正覺你就成正覺，正覺是學位，學位的名稱叫阿羅漢。所以諸位要曉得，佛教是教育，不是宗教，佛是最高的學位，像博士一樣，菩薩是第二個學位，阿羅漢是第三個學位。所以你放下執著，你就成正覺，那你就是阿羅漢；再放下分別，你就提升了，你是正等正覺，你叫菩薩；如果再把妄想放下，妄想是什麼？起心動念，在一切法裡頭不起心、不動念，那你就得到無上正等正覺，你就把佛陀的學位拿到了，所以它這是三個學位的名稱。取得學位的條件，就是你放下多少，你把這個都放下了。</w:t>
      </w:r>
      <w:r>
        <w:t xml:space="preserve"> </w:t>
      </w:r>
    </w:p>
    <w:p w14:paraId="6BF7CA20" w14:textId="77777777" w:rsidR="007623BB" w:rsidRDefault="007623BB">
      <w:pPr>
        <w:pStyle w:val="a3"/>
      </w:pPr>
      <w:r>
        <w:t xml:space="preserve">　　惠能大師在五祖忍和尚，諸位看《壇經》知道這故事，半夜三更老和尚召見他，給他講《金剛經》大意。我們相信沒有書本，他不認識字，不用書本，講大意。講到「應無所住，而生其心」，他就徹底放下，起心動念、分別執著統統放下，這見性了。見性，性是什麼樣子，他也得去報告。你看，他報告出來了，他報告只講二十個字；釋迦牟尼佛的報告是《大方廣佛華嚴經》，那你就要知道《大方廣佛華嚴經》講的是什麼？就是惠能大師這二十個字。這二十個字展開細說就是《大方廣佛華嚴》，《大方廣佛華嚴》一濃縮就是惠能大師二十個字，不增不減，妙不可言。能大師說的第一句話，「何期自性，本自清淨」，你看這個地方，「自性清淨」，本自清淨；「本不生滅、本自具足、本無動搖、能生萬法」，這解釋下面的「圓明」，圓是圓滿，明是智慧，本自具足、能生萬法在圓裡頭，本無動搖是自性本定，楞嚴會上講的首楞嚴大定，《華嚴經》上講的師子奮迅三昧，都是講本定，本不生滅，一部《華嚴經》就是細說這五句，詳細的講解。</w:t>
      </w:r>
      <w:r>
        <w:t xml:space="preserve"> </w:t>
      </w:r>
    </w:p>
    <w:p w14:paraId="1C12151A" w14:textId="77777777" w:rsidR="007623BB" w:rsidRDefault="007623BB">
      <w:pPr>
        <w:pStyle w:val="a3"/>
      </w:pPr>
      <w:r>
        <w:t xml:space="preserve">　　所以說，能大師在中國是應以比丘身得度者，即現比丘身而為說法；世尊在印度那個時代是應以佛身得度者，即現佛身而為說法，像觀世音菩薩三十二應，應以什麼身就現什麼身，境界完全相同，沒有兩樣。告訴我們，每個人都是佛，《華嚴經》上佛講，一切眾生本來是佛，一切眾生本來成佛。這個話是真的，一點都不騙人，為什麼？自性清淨圓明體。我們無論淪落在哪個法界，我們講十法界，六道裡面有天、有阿修羅、有人，下面畜生、餓鬼、地獄，無論你在哪一界，你的自性沒有變。所以從自性上講，你是佛，你是真佛，不是假佛；從現相上來說，你是個迷惑顛倒的佛，就是如此。迷惑顛倒不是真的，你會恢復，所以馬鳴菩薩《起信論》說，本覺本有，不覺本無。本有，不會失掉，你決定會成佛，只是時間長短不一樣，為什麼？不覺是假的，你總有一天會丟掉，你一下明白了，你就把它捨掉。</w:t>
      </w:r>
      <w:r>
        <w:t xml:space="preserve"> </w:t>
      </w:r>
    </w:p>
    <w:p w14:paraId="7CC05A70" w14:textId="77777777" w:rsidR="007623BB" w:rsidRDefault="007623BB">
      <w:pPr>
        <w:pStyle w:val="a3"/>
      </w:pPr>
      <w:r>
        <w:t xml:space="preserve">　　所以學佛的祕訣，就是章嘉大師告訴我的放下。放下什麼？放下妄想分別執著，放下煩惱習氣，這是什麼？這叫修行，這叫真功夫，不是念多少、每天拜多少，不是這個，是真正放下。放下煩惱、放下分別執著，妄想我們是決定沒有辦法的，暫時不要去理它，先從分別執著下手，為什麼？分別執著放下，你就是菩薩了，先從這裡下手，它有次第。如果說開頭就想把妄想斷掉，是不可能的，妄想是起心動念，這個念頭非常微細，都是從體變現出來。我們的老祖宗明德，明德現在它上面再加個明字，「明明德」，上面加個明字，那個明是動詞，這個明德是名詞，加上一個明，你想想看，這什麼意思？你的明德已經都明了，所以才叫你明明德，不就這個意思！如果本來明德上已經是明了，再加個明，那不多餘的嗎？這就是說，從名詞上來說，明德，我們已經是迷惑顛倒，已經是變成無明了，這個意思要懂。</w:t>
      </w:r>
      <w:r>
        <w:t xml:space="preserve"> </w:t>
      </w:r>
    </w:p>
    <w:p w14:paraId="7A5A6C47" w14:textId="77777777" w:rsidR="007623BB" w:rsidRDefault="007623BB">
      <w:pPr>
        <w:pStyle w:val="a3"/>
      </w:pPr>
      <w:r>
        <w:t xml:space="preserve">　　它起作用是親民，這是一念不覺而有無明，明德不明，它就起作用，起的是什麼？現相，怎麼現相的？現在科學裡面叫波動的現象，這是宇宙的起源，是自性裡面起了波動。自性是真的，是真如，它怎麼可能會起波動？它要起波動，那不就是假的，不是真的？對，這話就問得很好，它真的不會有波動現象。可是波動現象真的起來了，起來是叫什麼？這叫無明，因為自性它是明的，明德，起了一念妄動，那就不明，明就失掉了。失掉是什麼？就叫無明，所以這一念妄動，明就失掉了，就變成無明。你看我們現在晚上，白天的時候你有錯覺，你不知道天空是黑的，因為有陽光照著，你不曉得，把太陽拿掉、月亮拿掉、星星拿掉，天空怎麼樣？一片漆黑，那是什麼？那叫無明。如果你見性了，天空是光明的，不需要日月星辰，是光明的，所以佛家叫大光明藏，我們淨土宗裡面最高的淨土叫常寂光淨土，那就是常寂光。自性是常寂光，永恆不變，是一片光明，為什麼現在變成漆黑的？我們念頭動了，就是有無明。你無明有沒有斷，就從這裡去看，無明要是斷了，無論在什麼地方都是光明的，沒有黑暗的現象；如果還有看到黑暗的現象，你的無明沒斷，這是真的。</w:t>
      </w:r>
      <w:r>
        <w:t xml:space="preserve"> </w:t>
      </w:r>
    </w:p>
    <w:p w14:paraId="79F8C7B7" w14:textId="77777777" w:rsidR="007623BB" w:rsidRDefault="007623BB">
      <w:pPr>
        <w:pStyle w:val="a3"/>
      </w:pPr>
      <w:r>
        <w:t xml:space="preserve">　　這種波動太微細了！所以科學家給我們講宇宙的起源是大爆炸，那是講不通的，那裡頭問題很多，佛這個講得很圓滿。佛問彌勒菩薩，這段經文是在《菩薩處胎經》，這個經並不長，《菩薩處胎經》裡面說的。佛問彌勒菩薩，他說「心有所念」，我們凡夫起個念頭，這個我們能夠懂，我們起個念頭，但是我們對這個念頭起來，實際上真相不知道，所以佛問彌勒菩薩，讓彌勒菩薩告訴我們。彌勒菩薩可以說是唯識專家，是佛門裡面的心理學家，唯識是心理學，由他來回答。佛問彌勒菩薩，心有所念，幾念？幾相？幾識？相就是形相，物質現象，識是精神現象，在這一念裡面，我們凡夫起這個一念裡頭有幾個細念、有幾個物質現象、有幾個精神現象？彌勒菩薩回答說彈指，這彈指，「一彈指頃有三十二億百千念」，單位是百千，百千是十萬，就是三十二億乘十萬，那是多少？三百二十兆。你看，三百二十兆一彈指，一彈指三百二十兆分之一，一彈指，那叫一念，我們怎麼會曉得！</w:t>
      </w:r>
      <w:r>
        <w:t xml:space="preserve"> </w:t>
      </w:r>
    </w:p>
    <w:p w14:paraId="5812B549" w14:textId="77777777" w:rsidR="007623BB" w:rsidRDefault="007623BB">
      <w:pPr>
        <w:pStyle w:val="a3"/>
      </w:pPr>
      <w:r>
        <w:t xml:space="preserve">　　可是這種微細的念頭，什麼人才能夠感觸到？那真叫功夫，心思非常靈敏的人，極其微細的波動能感受到，佛在經上告訴我們，八地菩薩，你有八地菩薩的定功，你就能感受到，九地，十地，十一地是等覺，愈來愈清楚。這一念起來的時候，他說「念念成形」，就是說每個念頭都會現物質現象，每個物質現象裡面都有精神現象，精神跟物質是同時起來的，都是從一念不覺。所以一念不覺，我們講根本無始無明，一念不覺，那個念我們想不到。這個念是一彈指，三百二十兆分之一，一彈指，不能說秒。我們現在一般用秒做單位，秒的時候，我們彈指，一秒鐘能彈幾次？我能彈四次，可能有比我更快的人彈五次、六次，那你就乘六次，我們以四次為標準，三百二十兆乘四，一千二百八十兆分之一秒。彌勒菩薩講，念頭太微細了，沒法子止住，你不能想像。你這一想像，多少兆了，幾千兆的念頭過去了，你怎麼能知道！</w:t>
      </w:r>
      <w:r>
        <w:t xml:space="preserve"> </w:t>
      </w:r>
    </w:p>
    <w:p w14:paraId="60C18A75" w14:textId="77777777" w:rsidR="007623BB" w:rsidRDefault="007623BB">
      <w:pPr>
        <w:pStyle w:val="a3"/>
      </w:pPr>
      <w:r>
        <w:t xml:space="preserve">　　「念念成形」，我們今天看到的這個物質世界是什麼？是這種現象的相續相，就像我們看電影一樣。現在我大概有四、五十年沒看電影，以前的電影我懂得，我也玩過這些玩意，電影的底片是膠帶，那個膠帶是幻燈片，裡面就一格一格的，一張一張的，放映機打開，銀幕上投射一片，立刻關掉；換一片再打開，第二片進去了。一秒鐘二十四次，二十四張，已經把我們迷惑到，我們在看電影的時候以為它是真的，現在這個速度是多少？是一秒鐘，假定就四次彈指，一千二百八十兆分之一秒，這個速度，你怎麼知道它是假的！所以所有一切物質現象是相續相，不是真的，叫相似相續相。因為我們看電影的底片，這個膠片沒有一張相同的，相似相續相。整個宇宙的現象，遍法界虛空界，不但是六道、十法界是這麼個現象，諸佛的實報莊嚴土也是這種現象，所以佛在經上講，「凡所有相，皆是虛妄」，沒有真的。</w:t>
      </w:r>
      <w:r>
        <w:t xml:space="preserve"> </w:t>
      </w:r>
    </w:p>
    <w:p w14:paraId="7BE99BA4" w14:textId="77777777" w:rsidR="007623BB" w:rsidRDefault="007623BB">
      <w:pPr>
        <w:pStyle w:val="a3"/>
      </w:pPr>
      <w:r>
        <w:t xml:space="preserve">　　物質跟精神分不開，這我們也是多年解不開的一個問題，一個祕訣，物質裡頭有精神，我們動物裡頭說物質裡頭有精神，行，我們能感覺到，我們身體、皮膚都是屬於物質，我們用針刺一下真痛，真能感覺到。樹木花草你刺它，它懂嗎？磚瓦石頭你去刺它，它能懂嗎？它會痛嗎？我們很難明瞭。可是《華嚴經》上有一句，說「情與無情，同圓種智」，這怎麼解釋？這句話是說無情眾生，這個眾生就是眾緣和合而生起的現相，無情眾生它有感覺，它有精神在裡面，這是我們無法理解的。早年我們在佛光山教書，我們有幾個老師，有唐一玄、有方倫、星雲法師，還有會性，我們幾個人常常這個問題想不通，只好照著祖師的話說，祖師怎麼說，我們就這麼描，反正有祖師負責任。我們學教學了五十八年，講經也講了五十一年，沒有證悟，有解悟，終於把這個事情搞清楚、搞明白。真有，所有物質裡面都有精神現象，換句話說，整個宇宙是有機體。我們得出這麼一個結論，這是大乘教裡面得出這個結論。</w:t>
      </w:r>
      <w:r>
        <w:t xml:space="preserve"> </w:t>
      </w:r>
    </w:p>
    <w:p w14:paraId="4C04ED6B" w14:textId="77777777" w:rsidR="007623BB" w:rsidRDefault="007623BB">
      <w:pPr>
        <w:pStyle w:val="a3"/>
      </w:pPr>
      <w:r>
        <w:t xml:space="preserve">　　沒想到日本江本博士，前幾個禮拜到高雄來做一次講演，水實驗的，這也是我的老朋友，他來看我，不曉得你們有沒有看他的講演？他做了十幾年，應該有十二、三年，他做水實驗，水是礦物，實驗出證明水有見聞覺知，還有受想行識，它就是有機的，它會看，它會聽，它懂得人的意思，它是活的不是死的。這個實驗是我在澳洲的時候，好像是二００三年，我在澳洲，悟平法師在網路上看到這個信息，把它下載，印了四張來給我看，我一看，他把《華嚴經》上講的這個證明了，用科學方法證明，太好了，找他，把他找到澳洲來做幾次講演。他也很難得，他就答應了，就在澳洲住幾天。正好我那個時候出國，所以我沒有在澳洲招待他，我們的學院接待他，他也很滿意。</w:t>
      </w:r>
      <w:r>
        <w:t xml:space="preserve"> </w:t>
      </w:r>
    </w:p>
    <w:p w14:paraId="74151209" w14:textId="77777777" w:rsidR="007623BB" w:rsidRDefault="007623BB">
      <w:pPr>
        <w:pStyle w:val="a3"/>
      </w:pPr>
      <w:r>
        <w:t xml:space="preserve">　　我在之後第二次，應該是二００四年，二００三年我參加聯合國的和平會議是在曼谷，二００四年在日本崗山開會，我就特地到東京去看他的實驗室，看他做的這個實驗。我就告訴他，我說你做得很好，佛在經上早就講過。他很驚訝，非常驚訝。我說你做的這個實驗還不完全，因為佛給我們講，所有現相裡面含有色聲香味，你現在做的才讓我們看到色相，還有美妙的音聲你沒有能實驗出來，還有妙香、妙味，這三個你還沒有，你還要好好用功再去研究，肯定有！所有一切物質現象都有，不僅僅是水，任何物質現象統統都有。我一跟他講，對他幫助很大，真的幫助他提升，他就用其他的物質來做實驗，真的，證明確實有見聞覺知，確實有受想行識。</w:t>
      </w:r>
      <w:r>
        <w:t xml:space="preserve"> </w:t>
      </w:r>
    </w:p>
    <w:p w14:paraId="6761E03F" w14:textId="77777777" w:rsidR="007623BB" w:rsidRDefault="007623BB">
      <w:pPr>
        <w:pStyle w:val="a3"/>
      </w:pPr>
      <w:r>
        <w:t xml:space="preserve">　　所以懂得這個道理，我們能改變世界，因為現在災難這麼多，天災人禍從哪裡來的？從我們的念頭來的，我們的念頭不清淨，惡念太多，所以感召地球上這麼多災難。假如我們把惡的念頭都息掉，我們統統都來修戒定慧，都來講倫理、道德、因果，給諸位說，所謂現在講的自然災害完全沒有了。你看佛在《楞嚴經》上告訴我們，佛說的，水災怎麼起來的？水災是貪心所感的，貪婪感得水災。火災，現在地球溫度上升，從哪來的？瞋恚，你看人發脾氣就上火，瞋恚。所以不能發脾氣，我們要一發脾氣馬上想到，我替地球溫度又上升一點，我要負責任；如果地球上人再不發脾氣，氣候馬上恢復正常，就不會有這個事情。這個並不神奇，它有理論依據的，這是真的，不是假的，風災是愚痴，地震是傲慢，傲慢不平。你看世尊講的這些話，現在我們用科學也能把它證明，真的是這樣的，所以一切法從心想生，這很重要，我們的念頭不能夠不善。</w:t>
      </w:r>
      <w:r>
        <w:t xml:space="preserve"> </w:t>
      </w:r>
    </w:p>
    <w:p w14:paraId="30E4D031" w14:textId="77777777" w:rsidR="007623BB" w:rsidRDefault="007623BB">
      <w:pPr>
        <w:pStyle w:val="a3"/>
      </w:pPr>
      <w:r>
        <w:t xml:space="preserve">　　善還不夠，再往上提升是清淨，要淨念，不要有染。你看六道裡面有善惡，善感三善道，惡就感三惡道；四聖法界裡面，聲聞、緣覺、菩薩、佛，它沒有善惡，它有染淨，四聖法界是淨，所以它是淨土，它跟六凡六道來比，六道是染，它是淨，他心清淨，見思煩惱都沒有，塵沙煩惱也斷了。到諸佛的實報莊嚴土，那是真清淨，真清淨還不是究竟，究竟是常寂光。實報莊嚴土是什麼回事情？實報莊嚴土是無始無明習氣沒有斷，只要他有習氣，實報莊嚴土就存在；習氣斷了，實報莊嚴土沒有了。所以實報莊嚴土也不是真的，也是凡所有相皆是虛妄，只有一個是真的，常寂光是真的，常寂光是永恆不變的。</w:t>
      </w:r>
      <w:r>
        <w:t xml:space="preserve"> </w:t>
      </w:r>
    </w:p>
    <w:p w14:paraId="5513B294" w14:textId="77777777" w:rsidR="007623BB" w:rsidRDefault="007623BB">
      <w:pPr>
        <w:pStyle w:val="a3"/>
      </w:pPr>
      <w:r>
        <w:t xml:space="preserve">　　所以惠能大師給我們講的最高綱領原則就是講常寂光，常寂光是清淨的，決定沒有染污，不生不滅，那是我們的本體。我們每個人都是從常寂光變現出來的，所以說，共同一法身，常寂光是我們的法身。我們要懂得這個事實真相，你就會對所有眾生很親切，為什麼？自他不二，你怎麼會有矛盾、怎麼會有衝突？不會有這樣事情。這個道理要懂，這是事實真相。所以佛、菩薩為什麼那麼愛人，沒條件的？無緣大慈，同體大悲。只要念頭一動，極其微細的念頭，依正就現了。依是宇宙，是我們依靠的環境；正就是自己，禪宗裡面常說「父母未生前本來面目」。現在我們知道了，本來面目是常寂光，統統都是一個，本來面目都是一樣的，沒有兩樣。它為什麼會變成那麼多？就是它起作用了，這個作用真的是止於至善。</w:t>
      </w:r>
      <w:r>
        <w:t xml:space="preserve"> </w:t>
      </w:r>
    </w:p>
    <w:p w14:paraId="6FB6BC3E" w14:textId="77777777" w:rsidR="007623BB" w:rsidRDefault="007623BB">
      <w:pPr>
        <w:pStyle w:val="a3"/>
      </w:pPr>
      <w:r>
        <w:t xml:space="preserve">　　賢首國師從《華嚴經》上把這個節出來，三種周遍，無論是精神或者是物質現象，第一個是「普周法界」，現在科學裡面有所謂的信息、全息，自性真的是全息。我們今天用這個晶體，電晶片覺得就很進步了，指甲這麼大一塊晶片，裡面可以能夠包容很多東西，能夠包容《四庫全書》，包容《大藏經》。一個晶片就覺得很神奇，其實一點都不奇怪，這個科技還差遠了。佛告訴我們微塵，肉眼看不見的，今天我們講基本粒子，夸克是最小的，眼睛看不見的物質，它裡頭有整個宇宙的信息，這是什麼道理？沒有道理，自性本來就是這樣的。在正報裡面，我們汗毛毛端有遍法界虛空界的信息，圓圓滿滿一點都不缺。正報的毛端、依報上的微塵，周遍法界，它起感應道交。我們念佛，十方三世一切諸佛他真的，我們心念這個信息他收到，而且非常快，比光波快多了，比電磁波快多了。你看電磁波周遍我們這個銀河系，也要走幾十個光年；而自性裡面這個信息，只要一動，它就周遍法界，絕對不是任何速度能夠跟它相比的。所以你要曉得這個道理，我們起個善念、起個惡念，不要以為人不知道，那是假的，只有什麼人不知道？糊裡糊塗的人不知道，阿羅漢你就騙不了他，他就知道，菩薩、佛就更不必說了，菩薩、佛在宇宙裡頭不知道有多少。</w:t>
      </w:r>
      <w:r>
        <w:t xml:space="preserve"> </w:t>
      </w:r>
    </w:p>
    <w:p w14:paraId="5060869E" w14:textId="77777777" w:rsidR="007623BB" w:rsidRDefault="007623BB">
      <w:pPr>
        <w:pStyle w:val="a3"/>
      </w:pPr>
      <w:r>
        <w:t xml:space="preserve">　　「出生無盡」，就是變化無窮。這個出生無盡，我以前讀到這個地方想不通，它怎麼會出生無盡，什麼個道理？有天忽然想到我小時候玩的萬花筒，這裡有個萬花筒，你看，三片玻璃，放幾個紙片，不同顏色的，你去轉，就出生無盡，自性應該就是這個道理。我們去轉一天，不可能出現兩個相同的現相，就這麼一點點。把萬花筒比喻作自性，把這個轉動，振動，它一振動，裡面千變萬化，相就現出來。物質現象、精神現象遍法界虛空界，一切諸佛剎土裡頭不知道有多少十法界。而且佛在《華嚴經》上告訴我們，微塵裡頭有世界，毛端裡面有世界，它沒有大小。誰能夠進微塵裡面的世界？普賢菩薩，普賢菩薩神通廣大，能進入微塵裡面的世界。微塵沒有放大，世界沒有縮小，居然跟外面境界是一樣的。你就曉得，微塵世界裡頭還有微塵，那個微塵裡頭還有世界，重重無盡，這是法性，不可思議。所以它沒有大小，它沒有時間，它沒有空間，時間、空間都是假的，都不是真的。</w:t>
      </w:r>
      <w:r>
        <w:t xml:space="preserve"> </w:t>
      </w:r>
    </w:p>
    <w:p w14:paraId="22192B0D" w14:textId="77777777" w:rsidR="007623BB" w:rsidRDefault="007623BB">
      <w:pPr>
        <w:pStyle w:val="a3"/>
      </w:pPr>
      <w:r>
        <w:t xml:space="preserve">　　佛告訴我們，那個一念就是當下，沒有過去、沒有未來，就是當下一念。《楞嚴經》上佛給我們透個信息，「當處出生，隨處滅盡」。我們從家裡面到學校來，到這個地方來，你以為有來、有去？沒有！你怎麼來的？當處出生，隨處滅盡。你想到電影的膠卷那個現象，你就知道，沒有一張是有先後的，絕對沒有兩樣。所以我們在此地這一念，就現現在這個，假如這一念也斷掉，斷掉，這現相就沒有，完全沒有了，就恢復大光明藏。我們只要還有現相在，說明什麼？說明念頭沒斷，就是極其微細的念頭你沒斷，所以相分存在；相分斷掉之後，連實報莊嚴土也不見了，就變成常寂光，那你就真斷。常寂光有沒有感應？我們現在知道有感應，為什麼有感應？惠能大師講得好，常寂光就是自性清淨圓明體，它本自具足，它具足無量智慧、無量德能、無量相好，但是它不現，為什麼？它沒動，它不現。它既然本自具足，肯定眾生有感，感是觸動它，它就有應。</w:t>
      </w:r>
      <w:r>
        <w:t xml:space="preserve"> </w:t>
      </w:r>
    </w:p>
    <w:p w14:paraId="3A95486C" w14:textId="77777777" w:rsidR="007623BB" w:rsidRDefault="007623BB">
      <w:pPr>
        <w:pStyle w:val="a3"/>
      </w:pPr>
      <w:r>
        <w:t xml:space="preserve">　　就像水結晶一樣，水決定沒有分別、沒有執著、沒有起心動念，你看我們以善的念頭對它，我們在結晶裡面就看到非常美的圖案，善念；以惡念對它，顯出的圖案非常難看，就這麼個道理。所以回到常寂光是究竟圓滿佛，依然跟十法界所有眾生起感應道交，眾生有感，它自然就有應。這個應，它有沒有起心動念？沒有，所以叫妙，妙用！不起心、不動念，它有應。就像水的結晶一樣，我們對它起心動念，它對我們不起心動念，它有反應。從這些地方，逐漸把事實真相發現了，現在最重要的是我們如何去證實，證實就是放下。你真有能力像釋迦牟尼佛、像惠能大師一下放下，那你立刻就成佛，所以凡夫成佛在理論上講一念，一念之間。我們的習氣真的是太重了，煩惱的習氣、所知障的習氣太重，想放下，放不下，怎麼辦？八萬四千法門裡面，八萬四千是略說，實際上無量法門，四弘誓願講的是真的，「法門無量誓願學」，無量無邊無盡的法門都是成佛之道，所以法門平等，無有高下。你要曉得，每個法門都是教給我們一些方便法，幫助我們放下、看破，如果你不放下、沒有看破，那不是佛法，佛法決定是教你放下，這個道理是通的，這一定要知道。</w:t>
      </w:r>
      <w:r>
        <w:t xml:space="preserve"> </w:t>
      </w:r>
    </w:p>
    <w:p w14:paraId="0C0821A4" w14:textId="77777777" w:rsidR="007623BB" w:rsidRDefault="007623BB">
      <w:pPr>
        <w:pStyle w:val="a3"/>
      </w:pPr>
      <w:r>
        <w:t xml:space="preserve">　　所以了解事實真相，日常生活當中不要跟人計較是非長短，不需要，那是什麼？那是毫無意義，你認真斷惡修善，這是性德，跟性德相應，這最好。對於別人不是的地方，不要放在心上，記別人的好處，不要記別人的壞處，慢慢的先把你心的惡的念頭、惡的習氣斷掉，保留善的；然後再進一步，善的也丟掉，也把它放下，保留淨的，清淨的；最後清淨也要放下，為什麼？自性清淨心它沒有染淨，你還有個淨，淨的對面還有染，那還是個麻煩，所以淨也不能要；到最後是連放下都放下，你就功德圓滿了。所以能大師說「本來無一物」，他是把神秀法師的偈子改了，是「何處惹塵埃」，實際上是何處有塵埃？沒有，這是真的，所以要契入這個境界。第三個無盡，「含容空有」，空是虛空，有是萬物，這一句就是我們佛門裡面常講的「心包太虛，量周沙界」，講你的心量之大，含空就是心包太虛，容有，有就是一切萬法，量周沙界。你本來是這麼大的心量，現在你的心量變得很小，小到連兩個人都不能包容，甚至於更小，小到可憐，自己一個人還容不下自己，還有矛盾，你說麻不麻煩！所以一定把心量拓開，了解事實真相。</w:t>
      </w:r>
      <w:r>
        <w:t xml:space="preserve"> </w:t>
      </w:r>
    </w:p>
    <w:p w14:paraId="2EFF5237" w14:textId="77777777" w:rsidR="007623BB" w:rsidRDefault="007623BB">
      <w:pPr>
        <w:pStyle w:val="a3"/>
      </w:pPr>
      <w:r>
        <w:t xml:space="preserve">　　第二段，乙的這一段，就是講我們怎麼回頭。我們怎麼回頭？說「如何覺明」。在我們老祖宗裡面講格物致知，格物就是放下，致知就是看破。所以放下執著，你就證阿羅漢；放下分別，你就是菩薩；放下妄想，你就是佛陀，一定要知道，這是佛教三個學位的名稱。佛家講人人都可以成佛，就是人人都可以拿到這個學位，所以佛不是上帝、不是神。要是上帝的話，人人都當上帝，那不就造反了！那還得了！所以它不說唯一的真神，佛法說人人都能成佛，人人都可以拿到這個學位，這一定要知道。所以它裡面沒有迷信，懂得這個道理，多神教就有意義了，它不迷信，它能包含空有，它什麼都包。唯有放下之後你才能看破，章嘉大師當年教我，他說成佛的祕訣就是看破、放下相輔相成，看破幫助放下，放下又幫助看破，看破又幫助放下，從初發心到如來地，這就是秘訣。你要不斷的放下，放到最後連放下都放下，都沒有了，那你就圓滿了，就圓成佛道。</w:t>
      </w:r>
      <w:r>
        <w:t xml:space="preserve"> </w:t>
      </w:r>
    </w:p>
    <w:p w14:paraId="1401E651" w14:textId="77777777" w:rsidR="007623BB" w:rsidRDefault="007623BB">
      <w:pPr>
        <w:pStyle w:val="a3"/>
      </w:pPr>
      <w:r>
        <w:t xml:space="preserve">　　所以菩薩五十一個階級，從十信、十住、十行、十迴向、十地、等覺五十一個位次，怎麼提升上去的？沒有別的，就是放下，一層一層的統統要放下，不能留戀。像世尊的表演、能大師的表演，那是頓根，他一次統統放下，說放就放，這是上上根人，這不能學的。我三個老師都這樣跟我講，這三個老師他們也沒見過面，彼此都很佩服、都很敬仰，方東美先生、李老師、章嘉大師，但是他們告訴我的話是一樣的，就是不可以學惠能，說那個學不到。要按部就班，像念書一樣，你不是天才，不是這個天分，你一定從小學、中學、大學慢慢念上去，這一定會有成就的。這叫漸修漸證，告訴我這個方法。</w:t>
      </w:r>
      <w:r>
        <w:t xml:space="preserve"> </w:t>
      </w:r>
    </w:p>
    <w:p w14:paraId="27ED7F34" w14:textId="77777777" w:rsidR="007623BB" w:rsidRDefault="007623BB">
      <w:pPr>
        <w:pStyle w:val="a3"/>
      </w:pPr>
      <w:r>
        <w:t xml:space="preserve">　　放下、看破之後，你意就誠，心就正了，為什麼？你不會有妄想，你不會去競爭。現在這個社會都講競爭，競爭是造孽，是在作惡，果報是惡報，不是好事情。中國老祖宗告訴我們，講因果，所以因果也是跟宇宙緣起同時發生，你看一念不覺是因，依報、正報出現是果，所以因果跟這個宇宙、跟我們的生命是同時間出現，你不能不相信。「一飲一啄，莫非前定」，你命裡面有多少財富是一定的，你丟都丟不掉，到時候它一定會來。如果你想把它提前得到，你用正當的方法，那就是什麼？斷惡修善，你果報會提前。如果你用的手段是不正確的，是違背倫理道德的，你用這種手段所得到的，你命裡面的財富要虧折，就是打折扣。譬如你命裡有一百個億，你手段不正常，居心不良，你所獲得的頂多獲得一半，一百億就變成五十億，你自己覺得很得意，其實你已經打對折了；如果你念頭很惡，手段很殘酷的話，可能就變成得到十億、二十億，虧吃大了。你要是以正常的手段，你得到的是圓滿的，你命裡是圓滿的。如果你是好心，我有這些財富，我還能夠幫助很多這些需要的人，幫助這些困難的人，你的福報會增長，一百億可能變成兩百億，這是自然的，這是對的。所以你就不會跟人爭，不會用一種不正當的手段想去獲得，你心正，意誠、心正，真的</w:t>
      </w:r>
      <w:r>
        <w:t>是於人無爭，於世無求。</w:t>
      </w:r>
      <w:r>
        <w:t xml:space="preserve"> </w:t>
      </w:r>
    </w:p>
    <w:p w14:paraId="5D35B632" w14:textId="77777777" w:rsidR="007623BB" w:rsidRDefault="007623BB">
      <w:pPr>
        <w:pStyle w:val="a3"/>
      </w:pPr>
      <w:r>
        <w:t xml:space="preserve">　　我們今天現在這個世界混亂，亂到已經令人感到厭煩，到這種程度。我在這幾年，在澳洲代表學校，代表澳洲參加國際和平的會議，前後參加十幾次，也認識許多國家的領導人，跟他們接觸，都談到這些問題，世界這麼亂，還會不會有和平？這問題問得很嚴肅，換句話說，對和平已經喪失信心，這還得了！聯合國主導的和平會議是從一九七０年開始，到現在三十多年了，每年投入的人力、財力、物力不計其數，而世界衝突的頻率是年年上升，災害是一年比一年嚴重，讓大家信心喪失了。我們有這個機會參與這個會議，提出佛法的理念、中國傳統老祖宗的教誨，有效，能幫助這個社會化解這些災難，那是什麼方法？因果教育，人都能懂得因果，心就正，不會做壞事。清朝周安士他有兩句話講得很好，「人人信因果，天下大治之道也；人人不信因果，天下大亂之道也」。現在人不相信因果報應，虧誰吃？自己吃。</w:t>
      </w:r>
      <w:r>
        <w:t xml:space="preserve"> </w:t>
      </w:r>
    </w:p>
    <w:p w14:paraId="709B80DD" w14:textId="77777777" w:rsidR="007623BB" w:rsidRDefault="007623BB">
      <w:pPr>
        <w:pStyle w:val="a3"/>
      </w:pPr>
      <w:r>
        <w:t xml:space="preserve">　　今天什麼教育最重要？因果最重要。我這些年來在外面提倡都用《弟子規》，這是因為現在人迷信科學，我們講因果他不相信，很難接受，所以不得已講《弟子規》。《弟子規》能不能落實？能，落實而不踏實，名聞利養來的時候，他又糊塗，他又動心了。假如他有因果這個概念的話，他不動心，那就踏實，那《十善業》跟《弟子規》就根深蒂固。所以中國儒釋道三個根，重要！這三個根能救自己，能救世界。道家的根，《太上感應篇》，因果教育，這比什麼都重要；儒家的根，《弟子規》；佛的根，《十善業道》。所以印光大師一生就是提倡因果教育，非常有道理，現在看現前社會，愈想愈有道理。所以能聽得進去的人，多多在這上下功夫，要真正去做到，感應不可思議。</w:t>
      </w:r>
      <w:r>
        <w:t xml:space="preserve"> </w:t>
      </w:r>
    </w:p>
    <w:p w14:paraId="18ABA349" w14:textId="77777777" w:rsidR="007623BB" w:rsidRDefault="007623BB">
      <w:pPr>
        <w:pStyle w:val="a3"/>
      </w:pPr>
      <w:r>
        <w:t xml:space="preserve">　　我學佛就從因果入門，那時候剛剛起步，二十六歲才接觸，朱鏡宙老居士送我一本書，就是我第一本看的書，《了凡四訓》，我看了流眼淚，很感動。了凡先生的毛病我全都有，他還有一點福報，那個福報我都趕不上他，不能跟他相比，用他來對比自己，我才下定決心斷惡修善，改過自新。我年輕的時候，有很多看相、算命的告訴我，我的壽命不長，只有四十五歲，我相信。我憑什麼相信？我想，我祖父四十五歲過世的，我伯父四十五歲過世的，我父親也是四十五歲過世的，大概是遺傳，所以我相信。我不求壽命，因為學佛之後知道淨土法門，我希望能往生。四十五歲那年生一場病，從來不生病的，那場病病得很嚴重，我自己知道，不找醫生、不吃藥，醫生只能夠醫病不能醫命，你壽命到了，那沒有用處，所以我就念佛求生淨土。念一個月就好了，這個關就過去了。這個事我們自己一定要懂，一定要知道。</w:t>
      </w:r>
      <w:r>
        <w:t xml:space="preserve"> </w:t>
      </w:r>
    </w:p>
    <w:p w14:paraId="0BA3EAE2" w14:textId="77777777" w:rsidR="007623BB" w:rsidRDefault="007623BB">
      <w:pPr>
        <w:pStyle w:val="a3"/>
      </w:pPr>
      <w:r>
        <w:t xml:space="preserve">　　我沒有求壽命，我也不求升官發財，我什麼都不求，學佛之後，希望真的能續佛慧命，弘法利生。這是章嘉大師教給我的，教我學釋迦牟尼佛，我出家是他勸我的，他教我走這個路子，跟釋迦牟尼佛學習，一生弘法利生。釋迦牟尼佛沒有建道場，走的時候是在樹林裡面，乾乾淨淨，所以我一生也沒有道場，哪個地方請我就到哪裡去，處處做客，不要做主，做主很累，做客就很自在。我在香港，我住的房子在香港也是算高級公寓，是一個陳老居士，老太太，跟我同年，今年也八十三歲，是她的房子，她借給我住，無限期的，只給我一把鑰匙，那個房子的所有一切開銷，她月月付，你說我多自在！到此地來又碰上這麼一個人，我在這邊一個白居士，她常年在泰國經商，我在泰國跟她見過一次面，她是泰國淨宗學會的會長，這次到這邊來治牙齒，她買一棟房子，空的沒人住，借給我住，也是給我一把鑰匙，很自在。</w:t>
      </w:r>
      <w:r>
        <w:t xml:space="preserve"> </w:t>
      </w:r>
    </w:p>
    <w:p w14:paraId="2A769EE5" w14:textId="77777777" w:rsidR="007623BB" w:rsidRDefault="007623BB">
      <w:pPr>
        <w:pStyle w:val="a3"/>
      </w:pPr>
      <w:r>
        <w:t xml:space="preserve">　　當年年輕，章嘉大師告訴我一句話，真學釋迦牟尼佛，真正發心，不為自己，為正法久住，為苦難眾生，他說你的一生都有佛菩薩替你安排。這個話說得我真是心定了，不要自己操一點心，自己操心就冤枉！佛菩薩替你安排，順境也好，逆境也好，什麼都好，都是幫助自己提升。所以你要真信，佛法有沒有成就，頭一個是信心，第二個是懺悔，就這兩樣，你就成功了。天天想自己的過失，找自己的過錯，這叫什麼？這叫看破，這是真智慧；把自己的過失改過來叫真修行，改過來就是懺悔，這是真修行，你才不斷向上提升。如果這一天都沒有過失，這一天叫空過了，你這一天迷惑顛倒。過失怎麼找？找自己是真不好找，找別人的很容易，就用別人做自己的鏡子，好找。你看這個善人，好人，別嫉妒他，一看到，我有沒有？我沒有，跟他學；看到作惡的人，馬上回光返照，我有沒有？有則改之，無則加勉，很容易找到。從早到晚你看多少人！人就是我們自己一面鏡子，你要會利用它，幫助你成就自己。這面鏡子擺在那裡，你要不會用，看到好人你嫉妒他，看到不好的人你怨恨他，你瞧不起他，你天天在造罪業，你念佛修行都是白修了，你怎麼會有成就！</w:t>
      </w:r>
      <w:r>
        <w:t xml:space="preserve"> </w:t>
      </w:r>
    </w:p>
    <w:p w14:paraId="23BA72E9" w14:textId="77777777" w:rsidR="007623BB" w:rsidRDefault="007623BB">
      <w:pPr>
        <w:pStyle w:val="a3"/>
      </w:pPr>
      <w:r>
        <w:t xml:space="preserve">　　所以真正能做到這一點，身修了，身修而後家齊、國治、天下平，都在哪裡？都在自己。我們自己不要看輕自己，自己的影響力很大。你真正肯做，自然祖宗保佑你，諸佛菩薩照顧你，好事！都為眾生的，為正法久住，不為自己，自己沒有名聞利養在裡頭，你才能得到加持。這個加持會給你機會，我們自己是有緣就做，沒有緣不求，你的心才自在，這樣的一生才真正叫幸福美滿，不斷的幫助自己提升，也真正是全心全意為家族、為人民、為國家服務。我這個後面，什麼人改成國家？我寫的是眾生，眾生的範圍大，為家族、為人民、為眾生服務，無量無邊。這種人就稱為聖人，中國人稱為聖人、賢人；在佛教裡面就稱為佛、稱為菩薩，所以佛菩薩是人，他不是神，他也不是仙，這是我們學佛的同學必須要知道。</w:t>
      </w:r>
      <w:r>
        <w:t xml:space="preserve"> </w:t>
      </w:r>
    </w:p>
    <w:p w14:paraId="42D72591" w14:textId="77777777" w:rsidR="007623BB" w:rsidRDefault="007623BB">
      <w:pPr>
        <w:pStyle w:val="a3"/>
      </w:pPr>
      <w:r>
        <w:t xml:space="preserve">　　第三段我們講四教，就是現在社會迫切需要的四種教育。現在雖然說一般講教育很發達，其實發達的是科學技術，人文的教育疏忽掉了，不會做人。所以現在很多大學畢業、研究所畢業，找不到工作，公司老闆不願意僱用他，他雖然有能力，他不會做人，貢高我慢，不像中國過去的教育，過去教育是以人為本，先學做人。所以我說現在全世界社會教育普遍的缺一個科目，缺德，現在教育是缺德的教育，怎麼辦？我們來補這個教育，我們來補這個課程，補缺，它缺德，我們要來補缺。所以倫理的教育、道德的教育、因果的教育、佛陀的教育，佛陀教育沒有人知道，這麼好的東西，真的是人生最高的享受。我學佛五十八年來，所以我非常感激老師，為什麼？老師告訴我人生最高的享受，我這一生享受到了。這個享受要不是老師給我介紹，章嘉大師指我這條路，我們這一生也就是苦不堪言，哪有這麼幸福！哪有這麼美滿！</w:t>
      </w:r>
      <w:r>
        <w:t xml:space="preserve"> </w:t>
      </w:r>
    </w:p>
    <w:p w14:paraId="52C90C1C" w14:textId="77777777" w:rsidR="007623BB" w:rsidRDefault="007623BB">
      <w:pPr>
        <w:pStyle w:val="a3"/>
      </w:pPr>
      <w:r>
        <w:t xml:space="preserve">　　我們今天認為整個世界缺乏的就是這四樣東西，這四樣東西如果能夠恢復，這世界有救。所以我遇到許多國家領導人，我都把這個東西介紹給他，希望他們肯做。他們做容易，我們一個平民身分去做，就做得很辛苦、很艱難，但是慢慢讓他覺悟也會產生一種力量。倫理是講關係，認知宇宙萬法的一切關係，從哪裡講起？從父子講起，父子的關係、夫婦的關係、君臣的關係（君臣現在講領導與被領導）、兄弟的關係、朋友的關係，五倫是道，關係處好了，那是德，所以你一定要懂得關係。在佛法還跟我們講人跟整個宇宙的關係，人跟一切眾生的關係，什麼關係？一體，這真講到究竟圓滿，它是一體，這個一體就是自性清淨圓明體。道德是處理一切關係的相應心態，要相應。</w:t>
      </w:r>
      <w:r>
        <w:t xml:space="preserve"> </w:t>
      </w:r>
    </w:p>
    <w:p w14:paraId="05E25F40" w14:textId="77777777" w:rsidR="007623BB" w:rsidRDefault="007623BB">
      <w:pPr>
        <w:pStyle w:val="a3"/>
      </w:pPr>
      <w:r>
        <w:t xml:space="preserve">　　我們老祖宗常給我們說「人性本善」，所以《三字經》上頭一句「人之初，性本善」，是真的，不是假的。現在社會風氣雖然不好，我們做了一個實驗，這個實驗也是很偶然的，是在聯合國會議當中，為我們這班會友提出來的。我們做了很多次的報告，我從第三次會議起就做主題報告，會後我們在一起吃飯聊天，就有很多人問我：法師，你講得很好，我們都很讚揚，但是那是理想，做不到。這個事情可麻煩了，這太嚴重了，這是沒有信心，對於傳統文化喪失信心，這個麻煩大了。現在講科學，科學拿證據，我就想我們要搞一個實驗點，做出來給他看，所以動了這個念頭，在很多地方去找，緣不足。二００五年我回到老家去看看，七十年沒有回去了，回去的時候還有一些族兄弟，同輩分的，就把這些年來在國外遇到的這些事情跟大家談談，想搞一個點做實驗。家鄉的父老兄弟聽了之後很高興，「回家，在我們家鄉做」，這個地方的領導也很贊成，這麼一氣就呵成了，就在我的老家安徽廬江湯池這個小鎮。這個小鎮的居民四萬八千人，是在一個鄉下，五十二個村莊，好，我們用這個做實驗點。</w:t>
      </w:r>
      <w:r>
        <w:t xml:space="preserve"> </w:t>
      </w:r>
    </w:p>
    <w:p w14:paraId="586CBBE4" w14:textId="77777777" w:rsidR="007623BB" w:rsidRDefault="007623BB">
      <w:pPr>
        <w:pStyle w:val="a3"/>
      </w:pPr>
      <w:r>
        <w:t xml:space="preserve">　　用什麼方法教？就教《弟子規》，就這一門，怎麼教法？這個地區的居民男女老少、各行各業一起學，搞成功了。我當時想，教年輕人，大人不學，他們不相信；教學生學，老師沒有去做到，學生不相信。丟掉四代、五代了，差不多將近一個世紀，現在再恢復，有一定的難度，所以唯一的辦法就是一起學，只要在這個地方居住的統統學，全民教育做成功了。原來我想應該兩年到三年才能夠做成功，沒有想到不到四個月，成績卓著，讓我對《三字經》上這兩句話讚歎到五體投地，「人之初，性本善」，人怎麼是這麼好教的！怎麼一教就回頭了！這個小鎮真的可以說是做到了夜不閉戶、路不拾遺，人心整個向善，做不善的事情覺得羞恥，這太難得了。</w:t>
      </w:r>
      <w:r>
        <w:t xml:space="preserve"> </w:t>
      </w:r>
    </w:p>
    <w:p w14:paraId="5E710905" w14:textId="77777777" w:rsidR="007623BB" w:rsidRDefault="007623BB">
      <w:pPr>
        <w:pStyle w:val="a3"/>
      </w:pPr>
      <w:r>
        <w:t xml:space="preserve">　　這個做成功了，我就想到怎麼樣到聯合國做介紹。祖宗安排，這不是人安排，巴黎聯合國教科文組織總部來找我，找我做什麼？找我主辦一個活動，不是協辦，是主辦，什麼活動？紀念釋迦牟尼佛二千五百五十週年紀念，主題：「佛教徒對人類的貢獻」。這個太好了，所以我就一口答應，把湯池我們半年都不到一年，這半年多的成就在聯合國做八個小時的報告，做三天的展覽，我給他要一個展覽廳，許多圖片展覽。這個會議成功了，湯池也一天就成名了，世界上駐聯合國教科文組織一百九十二個國家的代表（大使），都願意到湯池親自去考察、去看看，搞成功了。這是祖宗安排的、佛菩薩安排的，這哪裡是人可以做得到的！現在我們交給中國政府去做，政府也有一個計劃，我相信他們會做得很好。</w:t>
      </w:r>
      <w:r>
        <w:t xml:space="preserve"> </w:t>
      </w:r>
    </w:p>
    <w:p w14:paraId="3173F3F0" w14:textId="77777777" w:rsidR="007623BB" w:rsidRDefault="007623BB">
      <w:pPr>
        <w:pStyle w:val="a3"/>
      </w:pPr>
      <w:r>
        <w:t xml:space="preserve">　　這次我牙齒出問題，到這邊來治牙周病。劉大夫給我一看，他告訴我是嚴重的牙周病，他說你十年前就應該來看了，八十多歲再來看就比較上困難。他很細心替我治，覺得很不錯，時間要長一點，所以這是緣分。這次回到台灣來，台灣我們華藏衛視安排了跟當地一些政治人物見面、訪談，這樁事情我從來沒有遇到過，也從來沒有讀這些方面的資訊，跟政治這些人往來。所以我就找個朋友，你們去找一本《三民主義》給我看看，我用三天的時間把這本看完了。很難得，孫先生在當時那個環境當中，他的認知相當的深遠，但是三民主義失敗了，失敗的原因在哪裡？也是缺德。民族主義是講團結族群、團結政黨，沒做到；民權主義在台灣是落實了，但是問題很多，有嚴重的貪污事情。這個事情中山先生當時就了解，因為民權是從外國傳來的，不是中國的東西，在當時民權主義的流弊很多，很難把它杜絕，到現在當然是更不容易，所以這裡頭有問題。民生主義只著重在物質，而精神的生活疏忽了，所以統統都有缺點。</w:t>
      </w:r>
      <w:r>
        <w:t xml:space="preserve"> </w:t>
      </w:r>
    </w:p>
    <w:p w14:paraId="4861FFF9" w14:textId="77777777" w:rsidR="007623BB" w:rsidRDefault="007623BB">
      <w:pPr>
        <w:pStyle w:val="a3"/>
      </w:pPr>
      <w:r>
        <w:t xml:space="preserve">　　我看了之後，我說應該把德補進去，它就是很好的東西。我說民族主義的精神是孝悌忠信，用孝悌忠信，這問題能解決；民權主義要用禮義廉恥，大家都懂禮義廉恥，民權是好的民權，解決；民生主義要仁愛和平，你看，中國這十二個字補進去，它就很健全，它就少了這十二個東西。所以我說好，我跟他們談話就有話談了，這時候談談這些東西。所以最重要的還是因果教育，因果的時候，他踏實，人知道自己的命運，能夠改造自己的命運。佛家不是定命論，不是宿命論，承認有命運，命運是你過去生中造的，不是別人給你的，所以你自己造，你自己可以改。看袁了凡、俞淨意他們改造命運非常成功，效果卓著；我給諸位說，我改造命運也成功，我比他們還成功，所以這都是真正相信。所以中國有句諺語說，「不聽老人言，吃虧在眼前」，你要不相信老人的話，你的虧可吃大了！老人是什麼？祖宗是老人，佛菩薩是老人，你聽他們的話絕對不錯。</w:t>
      </w:r>
      <w:r>
        <w:t xml:space="preserve"> </w:t>
      </w:r>
    </w:p>
    <w:p w14:paraId="72A5DFBA" w14:textId="77777777" w:rsidR="007623BB" w:rsidRDefault="007623BB">
      <w:pPr>
        <w:pStyle w:val="a3"/>
      </w:pPr>
      <w:r>
        <w:t xml:space="preserve">　　佛陀教育是幫助我們回歸自性，在中國五千年來，歷代古聖先王也說是用藝術的方法來推動這四種教育。所以硬體設施，從前有祠堂，祠堂是倫理；有孔廟，孔廟是提倡道德；有城隍廟，城隍廟是講因果；有寺院，就是佛陀教育，所以這四種設施將中國幾千年來長治久安。外國人讀中國歷史就非常佩服，這麼大的國家，這麼多的人口，他是用什麼方法來治理的，治得這麼好？改朝換代的動亂也不過五、六年，五、六年他政權一穩定，制禮作樂，馬上就恢復到安定。這個安定我們在歷史上看，大概可以有一百年到一百五十年的太平盛世，這真不容易，就靠這四樣東西，發揮多麼大的作用。這個我們不能不知道，要好好去想一想，古人有智慧，我們現在人沒智慧，不能跟他相比。</w:t>
      </w:r>
      <w:r>
        <w:t xml:space="preserve"> </w:t>
      </w:r>
    </w:p>
    <w:p w14:paraId="6084CE77" w14:textId="77777777" w:rsidR="007623BB" w:rsidRDefault="007623BB">
      <w:pPr>
        <w:pStyle w:val="a3"/>
      </w:pPr>
      <w:r>
        <w:t xml:space="preserve">　　下面有個「六道輪迴」，這六道輪迴，我們時間快到了，恐怕沒有時間跟諸位詳細做報告，但是這個提綱可以給大家做個參考。我告訴你，輪迴是真的，一點都不假。事必須要親自見到，你才相信，你見到了，你相信，你跟我說，我還是很難相信，一定要親自見到；親自見到，你跟別人講，別人也未必會相信。我在很早的時候，一個朋友介紹我認識朱鏡宙老居士，朱老居士也是大我三十九歲，他跟章嘉大師、跟李老師同年，祖父輩的，看到我，真的把我當小孩看待，很慈悲，跟我講故事，完全講他一生親身經歷的輪迴故事。他親眼看到的，他告訴我一樁事情，印象非常深刻，他在著述裡頭都寫的有，可以找到朱老居士的著作，裡面他有這個報告，寫得很詳細。清朝末年，也就是辛亥年正月，辛亥革命是十月十日在武昌爆發的，革命成功。他說在正月的時候，在他的家鄉有一個很奇怪的事情，他們家鄉有一個舉人，中舉的舉人，這個舉人很孝順父母，因為他是獨生子，所以也沒有做官，在家鄉照顧他的父母。他還有個小孩，女人也很年輕，小孩很小，務農、讀書，過著很平淡的生活。</w:t>
      </w:r>
      <w:r>
        <w:t xml:space="preserve"> </w:t>
      </w:r>
    </w:p>
    <w:p w14:paraId="61F19AA6" w14:textId="77777777" w:rsidR="007623BB" w:rsidRDefault="007623BB">
      <w:pPr>
        <w:pStyle w:val="a3"/>
      </w:pPr>
      <w:r>
        <w:t xml:space="preserve">　　他說有一天他中午睡午覺，睡午覺就做一個夢，那個夢很真實，不像是在作夢，說有個人到他們家裡敲門，敲門他起來開門，那時候作夢，有個人送一個請帖給他，說是我們大將軍邀請你，請你過去一下，還牽著馬，牽的是馬。他就納悶，我一生從來沒有跟官府人結交，哪來的將軍？然後有人催他，您請上馬。他沒有辦法，就騎上馬，那個馬好像在空中飛，不像是在路上走的樣子。過一陣子到一個地方，將軍好像在升帳，就是處理這些事情。他就打聽這將軍是誰？人家告訴他是岳飛。他是岳飛，那我不就死了！這還得了！我上面還有父母，下面年輕的妻子，還有兒女，我不能死，我怎麼會跑到這來了？一會看到，真的，岳飛升座了，準備北伐，還是打金兵，金兵是滿清人。你看那個仇恨這麼多年還在，要去討伐。在開會的時候，軍事會議請他擔任祕書，做祕書的工作，他就向岳飛說我的家人。他說不要緊，還有半年的時間，我會讓你回去，你去料理家事。他也感覺得很榮幸，有這麼個機會能跟岳飛在一塊共事，這是他心目當中非常佩服的人，所以他也就答應，岳飛就把他送回來，派人先送回來。</w:t>
      </w:r>
      <w:r>
        <w:t xml:space="preserve"> </w:t>
      </w:r>
    </w:p>
    <w:p w14:paraId="0CC6AFF8" w14:textId="77777777" w:rsidR="007623BB" w:rsidRDefault="007623BB">
      <w:pPr>
        <w:pStyle w:val="a3"/>
      </w:pPr>
      <w:r>
        <w:t xml:space="preserve">　　送回來之後再醒起來，很納悶，就把這個事情告訴他家人。家人說在作夢。他說不像作夢，這太真實了，不像作夢，所以就認真準備後事。真的，半年以後那個人又來了，來了之後，他家裡知道了，父母也就曉得了，跟他父親講，父親不答應。他也就跟他父親說得很有道理，人都是要死的，死了之後能夠跟民族英雄岳飛在一起，這還是很難得的，這好事情，不是壞事情，他父母也就勉強答應。家裡還請了些客人，朱老居士很年輕，十幾歲，他也去看，因為距離他們的村莊不太遠，他去看。他是好好的人，沒有生病，他怎麼個死法？時間到了，小鬼來了，他看到了，告訴大家、告訴他父母，來接我的人在門口等我。他父親很生氣，罵他我就一個兒子，你怎麼把我的家人丟掉，你要他去。還是他兒子勸他父親，他說父親不必了，人都有死，何況我們要認真鬥也鬥不過鬼神，沒辦法，所以不如順從好了。他父親就說好吧！這一句好吧，他就斷氣了。所以講，你看看，岳飛是宋朝時候人，現在做鬼王，還要去討伐金兵。辛亥十月，革命推翻滿清，他就講，原來我們人間沒有動，鬼神半年前開戰了，就開打了。千真萬確的事實。</w:t>
      </w:r>
      <w:r>
        <w:t xml:space="preserve"> </w:t>
      </w:r>
    </w:p>
    <w:p w14:paraId="3D597285" w14:textId="77777777" w:rsidR="007623BB" w:rsidRDefault="007623BB">
      <w:pPr>
        <w:pStyle w:val="a3"/>
      </w:pPr>
      <w:r>
        <w:t xml:space="preserve">　　朱老的岳父是章太炎，是中國文學裡面很著名的一個文學家，章太炎在世的時候曾經做過東嶽大帝的判官，這也是真的事情。你看，他都不相信；就是相信，不踏實，就是不能承認它沒有，真有這回事情。他什麼時候真相信？他說他在抗戰時候，在四川重慶的時候，他那個時候做西康、四川兩省稅務局的局長，他是個學財經的，學科學的。他說有天晚上打麻將，朋友打麻將，打到深夜大概兩點多鐘才散場回去。回去在路上，因為那個時候路上有路燈，路燈是二十燭光的燈，只能看到一個燈影，光都很微弱，路又很長，大概要走將近一個小時才能回家。在路上就看到一個女孩子走在他前面，他也不在意，走了半個多鐘點，他突然想起來，深夜怎麼會有女孩子一個人單獨出來？他這一想，寒毛直豎，再仔細一看，前面那的人有上身沒有下身，就嚇呆了，親眼看到，他才真正相信有鬼神。這是他學佛的因緣，就告訴我他怎麼學佛的，他這些故事太多了，說不盡，常常給我講，真的，一點不假。</w:t>
      </w:r>
      <w:r>
        <w:t xml:space="preserve"> </w:t>
      </w:r>
    </w:p>
    <w:p w14:paraId="2B8B1F5A" w14:textId="77777777" w:rsidR="007623BB" w:rsidRDefault="007623BB">
      <w:pPr>
        <w:pStyle w:val="a3"/>
      </w:pPr>
      <w:r>
        <w:t xml:space="preserve">　　所以我們今天也印了一份，這資料是外國人的，是從美國魏斯博士的《前世今生》裡頭摘錄下來的，他有四本書，這四本書我都很仔細的讀過，是真的，一點不假，所以輪迴千真萬確。知道輪迴，就知道自己永遠不死，這是一定要知道的。生死是我們身體生死，一般人說靈魂不死。但是靈魂並不是真正的自己，靈性不滅，靈性是真的，永恆不滅。靈魂是怎麼回事？靈性裡面有妄想分別執著就叫靈魂，所以迷惑的靈性就叫靈魂，靈魂出不了六道；超越六道就不叫靈魂，叫靈性。所以分別執著不能不放下，分別執著不放下，那就是靈魂。靈魂不能變成靈性，放下分別執著，靈魂就是靈性，不生不滅。一直到回歸自性，那就是圓滿，佛家的教學是希望我們回歸自性，回歸常寂光，這才算是究竟圓滿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B0762" w14:textId="77777777" w:rsidR="007623BB" w:rsidRDefault="007623BB" w:rsidP="007623BB">
      <w:r>
        <w:separator/>
      </w:r>
    </w:p>
  </w:endnote>
  <w:endnote w:type="continuationSeparator" w:id="0">
    <w:p w14:paraId="27B9C054" w14:textId="77777777" w:rsidR="007623BB" w:rsidRDefault="007623BB" w:rsidP="00762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4A3B9" w14:textId="77777777" w:rsidR="007623BB" w:rsidRDefault="007623BB" w:rsidP="007623BB">
      <w:r>
        <w:separator/>
      </w:r>
    </w:p>
  </w:footnote>
  <w:footnote w:type="continuationSeparator" w:id="0">
    <w:p w14:paraId="47732FBC" w14:textId="77777777" w:rsidR="007623BB" w:rsidRDefault="007623BB" w:rsidP="00762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BB"/>
    <w:rsid w:val="007623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FC0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3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3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3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3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3126</Words>
  <Characters>17822</Characters>
  <Application>Microsoft Office Word</Application>
  <DocSecurity>0</DocSecurity>
  <Lines>148</Lines>
  <Paragraphs>41</Paragraphs>
  <ScaleCrop>false</ScaleCrop>
  <Company/>
  <LinksUpToDate>false</LinksUpToDate>
  <CharactersWithSpaces>20907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