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D2E99" w14:textId="77777777" w:rsidR="00C90D26" w:rsidRDefault="00C90D26">
      <w:r>
        <w:t>２０１０年１月新加坡弘法大會</w:t>
      </w:r>
      <w:r>
        <w:t>—</w:t>
      </w:r>
      <w:r>
        <w:t xml:space="preserve">淨空老法師開示　　（共一集）　　</w:t>
      </w:r>
      <w:r>
        <w:t>2010/1/1</w:t>
      </w:r>
      <w:r>
        <w:t xml:space="preserve">　　新加坡博覽中心第二大廳　　檔名：</w:t>
      </w:r>
      <w:r>
        <w:t xml:space="preserve">21-579-0001 </w:t>
      </w:r>
    </w:p>
    <w:p w14:paraId="19917601" w14:textId="77777777" w:rsidR="00C90D26" w:rsidRDefault="00C90D26">
      <w:pPr>
        <w:pStyle w:val="a3"/>
      </w:pPr>
      <w:r>
        <w:t xml:space="preserve">　　諸位法師，諸位大德，諸位同學，今天是二０一０年的元旦，我們非常歡喜能在這個地方聚集一堂，度過美好的年節。大會要我跟大家講幾句話，我也想了很久，好像是在最近沒多久，全球聯映一個影片「二０一二」。我是應該將近五十年沒有進過電影院，有同修要我一定去看看，我也就同意，去看了一場電影。然後才曉得，這個影片是全世界同時聯映，許多人都看到，我覺得這是好事情，好在哪裡？它給我們世人提示了警覺。現代的社會動亂，災難很多從哪裡來的？學佛的同修都知道，大乘經典裡面，佛常常告訴我們「一切法從心想生」。《華嚴經》上告訴我們，「一切法唯心所現，唯識所變」，識就是念頭，也就是分別執著。由此可知，如果我們的念頭好境界就好，變出來的，念頭不好那境界就不好。從近處看，這是我們學佛幾十年的經驗。所以學佛，同學們一定要知道，大乘經不能不讀，不能不認真去研究。我在最初接觸佛法，方東美先生給我做了詳細的介紹，他老人家晚年，就是最後的這二十多年，在學校裡開的課程全是佛經。在台灣大學他講了大單元，「大乘佛學、魏晉佛學、隋唐佛學」；最後離開學校退休了，輔仁大學請他去在博士班講「華嚴哲學」。這四個大單元，大概他講了二十二年的時間，這是一位名教授。我是從他那</w:t>
      </w:r>
      <w:r>
        <w:t>個地方學來的，他告訴我，佛法是大學問，佛法是智慧，佛法能夠解決哲學、科學裡面不能解決的問題；換句話說，佛法是圓滿的哲學，圓滿的科學。它對世人來講，確確實實給世人帶來歡樂喜悅、健康長壽、家庭和睦、事業順利、社會安定、世界和平，確實有。</w:t>
      </w:r>
      <w:r>
        <w:t xml:space="preserve"> </w:t>
      </w:r>
    </w:p>
    <w:p w14:paraId="7C68D6B5" w14:textId="77777777" w:rsidR="00C90D26" w:rsidRDefault="00C90D26">
      <w:pPr>
        <w:pStyle w:val="a3"/>
      </w:pPr>
      <w:r>
        <w:t xml:space="preserve">　　非常可惜在我們這個時代，大家對佛法迷失了，以為它是宗教，以為它是迷信。這個也很難怪，為什麼？我在二十幾歲之前，也是這個看法，大家都這麼說，我們都以為是真的。所以我如果沒有遇到方老師，這一生絕對不會去學佛，也不會去碰這些宗教。我跟他老人家學哲學，他給我介紹，「釋迦牟尼佛是世界上最偉大的哲學家，佛經是全世界哲學的最高峰。」最後告訴我，「學佛是人生最高的享受。」我從接受他老人家教誨，到今年五十九年，五十九年我感激他，他跟我講的話完全兌現，他沒有騙我，我確實在這個社會當中，過著人生最高的享受。孔子《論語》裡頭第一句話說，「學而時習之，不亦說乎」，悅是喜悅，喜悅從哪裡來的？從學習當中得來的。學是跟老師學，習是把學到東西落實到生活、落實到工作、落實到處事待人接物，你就有樂。佛法裡面告訴我們，你真正學佛你法喜充滿，常生歡喜心。如果學佛得不到法喜，不能生歡喜心，不是佛法不靈，是我們學錯了，肯定是學錯了。如果學得正確，決定是常生歡喜心，你心裡頭沒有憂慮、沒有煩躁、沒有煩惱，它真的能幫助我們化解。佛法講戒定慧，定能伏煩惱，慧能把煩惱化解，所以一定要開智慧。不開智慧靠定功只能夠降伏，有一定的限度，所以它有極限；智慧開的時候，極</w:t>
      </w:r>
      <w:r>
        <w:t>限就沒有，才真正能夠融化。</w:t>
      </w:r>
      <w:r>
        <w:t xml:space="preserve"> </w:t>
      </w:r>
    </w:p>
    <w:p w14:paraId="5D01CF7E" w14:textId="77777777" w:rsidR="00C90D26" w:rsidRDefault="00C90D26">
      <w:pPr>
        <w:pStyle w:val="a3"/>
      </w:pPr>
      <w:r>
        <w:t xml:space="preserve">　　怎麼個學法？我自己的經驗，不可以一天不讀經，我不讀經就沒有跟佛見面，讀經就是跟佛見面。不但要讀，要研究，在佛法應該說參究，可是參究我們一般人做不到。為什麼？參究要離心意識，那是功夫很高的人才能做到，我們一般人研究就好，研究。古人的東西，我們現在有兩個障礙，第一個是心不清淨，這是障礙我們智慧；第二個是文字上的障礙。因為佛經最晚期翻譯的都是南宋，距離我們現在也應該有七、八百年，所以用的文字是文言文。文言文這是開啟佛法的一把鑰匙，所以文言文一定要懂。文言文學習並不難，老師告訴我，用一年的時間你就把鑰匙拿到。這個一</w:t>
      </w:r>
      <w:r>
        <w:lastRenderedPageBreak/>
        <w:t>年怎麼做法？讀五十篇古文要把它念背，要能夠理解得很透徹，你就有能力看《大藏經》了，你就有能力看中國的《四庫全書》，你的鑰匙拿到，一年時間。一個星期學一篇，一年五十個星期你就可以做圓滿，你鑰匙拿到。如果你再用一年的功夫，兩年你能夠學一百篇，你就有能力寫文言文。</w:t>
      </w:r>
      <w:r>
        <w:t xml:space="preserve"> </w:t>
      </w:r>
    </w:p>
    <w:p w14:paraId="29820ACA" w14:textId="77777777" w:rsidR="00C90D26" w:rsidRDefault="00C90D26">
      <w:pPr>
        <w:pStyle w:val="a3"/>
      </w:pPr>
      <w:r>
        <w:t xml:space="preserve">　　諸位要知道，文言文在全世界找不到第二家，只有中國獨家有，這個東西是什麼？老祖宗真實智慧。他在幾千年前發明了這麼一個方法，就是語言跟文言分開走兩個道路。語言常常變，二、三十年那些用的術語名詞，它就起了變化，所以說語言會變，變久了後面人就聽不懂。這外國的，他們是語文跟文字完全是一樣的，所以古時候拉丁文記載的，現在歐洲人沒有法子閱讀，連專家學者也沒有辦法解釋。中國老祖宗想出這個方法，語言隨著變，文言永遠不變。所以永遠不變的東西，你看看幾千年老祖宗留下來東西，如同面對面談話一樣，真正把他們的智慧、經驗傳遞給下一代。這是中國真正的寶藏，所以文言文很重要。我跟蔡老師談到這個問題，蔡老師很歡喜，他說「我來學，我來教。」吉隆坡文化教育中心，將來就他在那裡開這個課，這是教文言文。我希望大家一定要認識，這是中國寶藏裡面的寶藏，開啟寶藏的一把鑰匙，一定要很認真去學習，不困難。如果是在小學、中學來教的話，那就更容易，那個根就紮深。我們這一代疏忽、失學，現在惡補，希望把下一代，從小學、中學把他帶起來，我們的古籍就承傳後繼有人。所以災難的化解，這是很平常的事情，不值得驚慌，佛弟子怎麼樣來應付？用清淨、平等、覺。不但能化解災難，縱然眾</w:t>
      </w:r>
      <w:r>
        <w:t>生共業，我們人數少，我們修行功夫也不到家，化解不了，但是把災難減輕那是絕對可能的。因為這個事情既然公布，我相信全世界人一定為這個大災難去祈禱，每個宗教都有警覺心，我想這個「二０一二」，可能是變成一種傳說，不會有這種事實發現。</w:t>
      </w:r>
      <w:r>
        <w:t xml:space="preserve"> </w:t>
      </w:r>
    </w:p>
    <w:p w14:paraId="7CE49E14" w14:textId="77777777" w:rsidR="00C90D26" w:rsidRDefault="00C90D26">
      <w:pPr>
        <w:pStyle w:val="a3"/>
      </w:pPr>
      <w:r>
        <w:t xml:space="preserve">　　我們佛弟子要認真努力，把這樁事情放在心上，認真的念佛。阿彌陀佛這一句名號是什麼？是自性的名號，是自性的德號。所以念這句佛號，常常念就把自己的性德喚起來。可是你要懂得這個意思，你看密宗講求的念咒，口念咒、心觀想、手結印叫三密相應。「南無阿彌陀佛」也是一句咒語，它是完全從梵文翻的，所以我們懂得意思，懂得意思就知道怎麼樣去觀想。南無翻成中國意思，是恭敬、禮拜、皈依、皈命有這個意思，阿翻作無，彌陀翻作量，佛翻作智、翻作覺。所以它這整個名號，就是我們皈依、皈命無量智、無量覺。天天念著無量智慧、無量覺悟，這是自性裡頭本有的，所以它這個名號功德不可思議。如果我們用清淨心去念，感應不可思議！我們念的時候，有時候念得沒有什麼感應是什麼？那我們是心浮氣躁，妄想、雜念、煩惱太多夾雜在當中，把我們念佛這個功夫減弱，是這個，不是沒有功德，有，決定有功德。在看到這些災難，看到這個景象，可以把我們的欲望沖淡。看到這個景象的時候，你說毀滅，地震毀滅只有幾秒鐘的時間，就不存在，所以何必去留戀？留戀阿彌陀佛，要把阿彌陀佛放在心上，除阿彌陀佛之外統統放下。念佛堂上堂主也常常告訴我們，「放下身心世界，提起正念」，正念就是南無阿彌陀佛。</w:t>
      </w:r>
      <w:r>
        <w:t xml:space="preserve"> </w:t>
      </w:r>
    </w:p>
    <w:p w14:paraId="69915608" w14:textId="77777777" w:rsidR="00C90D26" w:rsidRDefault="00C90D26">
      <w:pPr>
        <w:pStyle w:val="a3"/>
      </w:pPr>
      <w:r>
        <w:t xml:space="preserve">　　確實我學佛，你看五十九年，將近一甲子，身心健康。確實這麼多年當中，煩惱一年比一年減少，智慧一年比一年增長。從哪裡可以看得出來？諸位常常聽我講經，就能聽出來，境界年年不一樣，一年比一年向上提升，這就快樂無比，這才真快樂，所以身心健康。隨緣學妙用，妙用是什麼？不分別、不執著就妙！隨緣要有分別執著，要有自己成見放裡面，就不妙，不妙是什麼？不妙是造業。造善業三善道，造惡業三惡道，不管你是善與惡，總而言之，你出不了六道輪迴，所以這就不妙。念阿彌陀佛，六道輪迴裡頭沒有阿彌陀佛，阿彌陀佛的極樂世界是在六道之外，那你就超越</w:t>
      </w:r>
      <w:r>
        <w:lastRenderedPageBreak/>
        <w:t>六道，我們一定要超越六道。極樂世界從哪裡來的？是我們心變現的，也是唯心所現；阿彌陀佛從哪來的？阿彌陀佛也是我們心現的，心現識變。所以你真正搞清楚、搞明白，原來阿彌陀佛是自己，極樂世界是自己的故鄉。我們現在在這個世間說是流浪，不如說是在做惡夢，不是流浪，在做惡夢，一覺醒了之後，極樂世界就現前，彌陀在我們身邊。</w:t>
      </w:r>
      <w:r>
        <w:t xml:space="preserve"> </w:t>
      </w:r>
    </w:p>
    <w:p w14:paraId="079E58FC" w14:textId="77777777" w:rsidR="00C90D26" w:rsidRDefault="00C90D26">
      <w:pPr>
        <w:pStyle w:val="a3"/>
      </w:pPr>
      <w:r>
        <w:t xml:space="preserve">　　我在此地這新年，今天是阿彌陀佛的聖誕，阿彌陀佛聖誕是從哪裡來的？彌陀又沒有到這世界來出世，聖誕從哪裡來？我們聽說，是永明延壽大師的生日，是我們淨土宗第六代的祖師，永明延壽。永明延壽他在史書裡頭記載，他是阿彌陀佛再來的，所以他的生日變成了阿彌陀佛生日。我們在今天這個節日這麼殊勝，又碰到元旦，又碰到是彌陀的生日，所以說無比的歡喜。我們有緣聚集在此地，將來我們希望到西方極樂世界，我們也聚集在一起。我今天的話就說到此地，謝謝大家。下面是胡小林老師的報告，我相信他今天晚上報告是非常精彩，所以我要聽圓滿，非常精彩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5223E" w14:textId="77777777" w:rsidR="00C90D26" w:rsidRDefault="00C90D26" w:rsidP="00C90D26">
      <w:r>
        <w:separator/>
      </w:r>
    </w:p>
  </w:endnote>
  <w:endnote w:type="continuationSeparator" w:id="0">
    <w:p w14:paraId="7A027C21" w14:textId="77777777" w:rsidR="00C90D26" w:rsidRDefault="00C90D26" w:rsidP="00C90D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FD712" w14:textId="77777777" w:rsidR="00C90D26" w:rsidRDefault="00C90D26" w:rsidP="00C90D26">
      <w:r>
        <w:separator/>
      </w:r>
    </w:p>
  </w:footnote>
  <w:footnote w:type="continuationSeparator" w:id="0">
    <w:p w14:paraId="136205BE" w14:textId="77777777" w:rsidR="00C90D26" w:rsidRDefault="00C90D26" w:rsidP="00C90D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D26"/>
    <w:rsid w:val="00C90D2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EA84D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0D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0D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0D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0D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510</Words>
  <Characters>2912</Characters>
  <Application>Microsoft Office Word</Application>
  <DocSecurity>0</DocSecurity>
  <Lines>24</Lines>
  <Paragraphs>6</Paragraphs>
  <ScaleCrop>false</ScaleCrop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2025-10-14T01:49:00Z</dcterms:created>
  <dcterms:modified xsi:type="dcterms:W3CDTF">2025-10-14T01:49:00Z</dcterms:modified>
</cp:coreProperties>
</file>