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D012" w14:textId="77777777" w:rsidR="000B6169" w:rsidRDefault="000B6169">
      <w:r>
        <w:t xml:space="preserve">首屆雪龍華校弟子規種子老師培訓班結業典禮淨空老教授致詞　　（共一集）　　</w:t>
      </w:r>
      <w:r>
        <w:t>2009/12/23</w:t>
      </w:r>
      <w:r>
        <w:t xml:space="preserve">　　馬來西亞中華文化教育中心　　檔名：</w:t>
      </w:r>
      <w:r>
        <w:t xml:space="preserve">21-583-0001 </w:t>
      </w:r>
    </w:p>
    <w:p w14:paraId="7996EDC5" w14:textId="77777777" w:rsidR="000B6169" w:rsidRDefault="000B6169">
      <w:pPr>
        <w:pStyle w:val="a3"/>
      </w:pPr>
      <w:r>
        <w:t xml:space="preserve">　　我今天也感到非常榮幸，能參加諸位第一屆的結業典禮。在此地我要向諸位做個簡單的報告，我們中國傳統文化在現代社會推動的一個緣起。這個緣起，我們覺得很不可思議，所以我常常講，這是祖宗之德、佛菩薩的安排，我們從來沒有想到過這個問題。我學佛是二十六歲，學佛的原因也沒有想出來，因為我跟方東美先生學哲學，他給我講了一部「哲學概論」，最後一個單元是「佛經哲學」，我從這兒進去的。他給我介紹，他說，「我們學哲學，釋迦牟尼佛是世界上最偉大的哲學家，佛經哲學是世界哲學的最高峰，學佛是人生最高的享受。」這樣把我的觀念改過來。以前我們以為佛教是迷信、是宗教，根本就不接觸它。經過他這麼一介紹，他告訴我，佛經哲學現在不在寺廟裡，你到寺廟裡頭可能找不到。那在哪裡？在經典裡面。他教我要研究佛教的經典。那個時候佛教經典非常缺乏，市面上書店都找不到，只有到寺廟看他們的藏經樓，藏經，利用假期到那裡面去看、去抄，也只有這個方法，這才開始接觸。</w:t>
      </w:r>
      <w:r>
        <w:t xml:space="preserve"> </w:t>
      </w:r>
    </w:p>
    <w:p w14:paraId="2E2C975A" w14:textId="77777777" w:rsidR="000B6169" w:rsidRDefault="000B6169">
      <w:pPr>
        <w:pStyle w:val="a3"/>
      </w:pPr>
      <w:r>
        <w:t xml:space="preserve">　　我很幸運，方老師介紹我大概兩個多月的時候，我就認識了章嘉大師，也是一位蒙古人，有個朋友給我介紹的。章嘉大師對我非常好，祖父輩的，我那個時候二十六歲，他六十五歲，也大我三十九歲。他告訴我，勸我，第一個勸我出家，第二個勸我學釋迦牟尼佛，以釋迦牟尼佛做榜樣。告訴我，第一本教我念的書，是《釋迦譜》、《釋迦方志》，這都是市面上找不到的，《大藏經》裡面有。那我們抄，好在分量不多，抄了這兩本書來讀，才曉得佛教的真正面目，它確實不是宗教。但是它現在變成宗教，你也不能不承認它。它是什麼？要用現在的話說，釋迦牟尼佛是職業老師。他三十歲開悟，開悟之後就從事於教學，一直到他老死，他過世的時候是七十九歲，經典上記載的，「講經三百餘會，說法四十九年」。那個三百餘會，就是我們現在講的辦班教學，用這個話大家就很容易懂，他辦班教學三百多次。</w:t>
      </w:r>
      <w:r>
        <w:t xml:space="preserve"> </w:t>
      </w:r>
    </w:p>
    <w:p w14:paraId="7FB72A0A" w14:textId="77777777" w:rsidR="000B6169" w:rsidRDefault="000B6169">
      <w:pPr>
        <w:pStyle w:val="a3"/>
      </w:pPr>
      <w:r>
        <w:t xml:space="preserve">　　這個教學四十九年，我們到這麼多年來，真正體會到他從來沒有停止過，為什麼？他言行身教，他給你講的時候是教你，不給你講的時候也是教你，一舉一動都做出榜樣來給你看。他的行為，日常生活記錄下來就是現在的戒律，戒律是這麼來的。戒律是佛的身教，經典是佛的言教。我們用這個觀點來看東西，我們就真正能夠得到佛陀的教育。確實他是一個，用現在的話說，他是一個非常偉大的多元文化社會教育家，而且自己一生是一個多元文化社會教育的義務工作者，他不收學費。教學的態度跟孔老夫子一樣，有教無類，不分國籍、不分種族，也不分文化，也不分宗教，只要你跟他學，他就非常熱心來教你。他教什麼？我們今天把經典總的來分，我把它分作五大項目，第一個是倫理，第二個是道德，第三個是因果，第四個是哲學，第五個是科學，這五科都達到登峰造極。</w:t>
      </w:r>
      <w:r>
        <w:t xml:space="preserve"> </w:t>
      </w:r>
    </w:p>
    <w:p w14:paraId="30D4B360" w14:textId="77777777" w:rsidR="000B6169" w:rsidRDefault="000B6169">
      <w:pPr>
        <w:pStyle w:val="a3"/>
      </w:pPr>
      <w:r>
        <w:t xml:space="preserve">　　我們中國人講倫理，倫理是講關係，父子、夫婦、君臣、兄弟、朋友，這是中國人講五倫。佛法的倫理講到什麼？遍法界虛空界跟我是一體，這個還得了！不但一切人跟我是一體，一家人還太遠了，一體，比一家人還要親。別人就是自己，愛人就是愛自己，糟蹋別人就是糟蹋自己，這是不得了的。他倫理推到什麼？愛動植物、愛山河大地、愛整個宇宙，現在科學家講的，還愛各種不同維次空間的依正莊嚴，他說盡了，一體，是一個自性裡變現出來的。在《華嚴經》裡面講得非常清楚，這是科學跟哲學所討論的難題，到今天都沒有定論，在佛法裡頭有定論。佛法的教育是自性流露</w:t>
      </w:r>
      <w:r>
        <w:lastRenderedPageBreak/>
        <w:t>出來，真正是究竟圓滿的教育，我們這才搞清楚、搞明白，非常幸運遇到了這樁事情，就一生學釋迦牟尼佛，從事於教學工作，也在這裡學習。</w:t>
      </w:r>
      <w:r>
        <w:t xml:space="preserve"> </w:t>
      </w:r>
    </w:p>
    <w:p w14:paraId="6AF23985" w14:textId="77777777" w:rsidR="000B6169" w:rsidRDefault="000B6169">
      <w:pPr>
        <w:pStyle w:val="a3"/>
      </w:pPr>
      <w:r>
        <w:t xml:space="preserve">　　這中國傳統文化是被聯合國逼出來的，這怎麼說？我是一九九八年到新加坡，一九九九年團結新加坡的九個宗教，做得很成功，把九個宗教，平常都不相往來的，變成兄弟姐妹，我陪他們去訪問中國。我也陪同印尼的宗教團訪問過埃及、訪問過梵諦岡，也陪同馬來西亞宗教的訪問團訪問過新疆，都做得非常成功。我們想的是，世界宗教是一家，真的是一家。我們要想化解衝突，促進社會安定和平，必須要從宗教團結開始。二０００年，我移民到澳洲，在澳洲就遇到澳洲昆士蘭大學跟格里菲斯大學這兩個學校的校長。九一一事件之後，他們來找我，我才知道昆士蘭大學有和平學院。大學裡頭，和平學院很少見，才知道有這麼個學院，才知道全世界一共有八所大學有這個學院。他們也有博士班，有博士、有碩士，大概學生畢業出來之後，多半是從事聯合國的工作，也非常難得，研究的主題就是如何化解衝突。九一一事件發生之後，他們就認真的思考，找了我去，跟他們教授舉行一次座談會。大概是學校知道我在新加坡團結宗教，團結宗教是很不容易的一樁事情，我們做成功了。</w:t>
      </w:r>
      <w:r>
        <w:t xml:space="preserve"> </w:t>
      </w:r>
    </w:p>
    <w:p w14:paraId="6995A6BD" w14:textId="77777777" w:rsidR="000B6169" w:rsidRDefault="000B6169">
      <w:pPr>
        <w:pStyle w:val="a3"/>
      </w:pPr>
      <w:r>
        <w:t xml:space="preserve">　　當時我們開會的時候，最先我聽他們報告，做了五十分鐘報告，我才了解這個學院過去的思惟方式都是西方的，採取鎮壓、報復，用這種手段。九一一事件發生之後，他們覺得這種手段沒有效，變成另一種形態的戰爭，所謂恐怖戰爭，所以就希望真正要用和平的方法，不能用報復的方法，找我來談這個問題。我聽了之後，我就告訴他們大家，我說衝突那個根你們沒找到。這樁事情像大夫治病一樣，必須把病源找到，對症下藥，你才能收到效果。你們沒有找到病根，發生不了效果。病根在哪裡？我說病根在家庭。這確實沒有一個人想到的。這怎麼會在家庭？我說現在全世界每個地區都有離婚的。這他們都承認，一個地方找不到離婚的，找不到了。離婚率是年年上升，離婚是什麼？夫妻衝突，家庭的核心是夫妻，這是在從基本上產生衝突。那連帶的一定有父子衝突、兄弟衝突、鄰里鄉黨衝突，這樣的人走出社會，他怎麼會不跟人衝突？我說這是根，你們沒把根找到。這個意思，意外之意，他們沒有體會到。你們在國際上調停糾紛的人，你們自己家裡頭衝突，你怎麼能化解別人衝突？就跟老師一樣，我們教學生一定先要教自己，是不是？化解衝突的人先要把自己衝突解決，你才有智慧、才有方法來調解糾紛，這是他沒有想到的。</w:t>
      </w:r>
      <w:r>
        <w:t xml:space="preserve"> </w:t>
      </w:r>
    </w:p>
    <w:p w14:paraId="2D2A9194" w14:textId="77777777" w:rsidR="000B6169" w:rsidRDefault="000B6169">
      <w:pPr>
        <w:pStyle w:val="a3"/>
      </w:pPr>
      <w:r>
        <w:t xml:space="preserve">　　然後就告訴他，我說還有更深一層的，「還有更深的，那是什麼？」我說你自己跟自己的衝突。這個我們東方人懂得，本性跟習性的衝突，本性跟習性。你看《三字經》上講，「人之初，性本善」，本性本善，習性不善，這就是善跟不善發生衝突，這是本身的。這他們很難體會，我舉例子，我說利害當前，你是先想到自利，還是先想到利他？大家說，那當然是自利。他們也很坦白，都承認，一定自利。我說好了，每個人都自利，那不就損他了？衝突不就起來嗎？這是很顯然的事情。所以你看，我們那個時候常常聽到，美國總統一談話，「怎麼樣對我美國有利」，那對其他世界就沒有利了，這就是什麼？損人利己。人人都有損人利己，這個衝突不就發生了嗎？所以我說，這才是衝突的根。化解衝突，首先必須要化解自己內心對別人對立的這個意念，我從這個地方講起。如果我們對一切人沒有對立的意念，他跟我對立，我不跟他對立，衝突就化解了。不跟一切事對立，不跟一切萬物對立，永遠保持身心的和諧，你才能解決問題。</w:t>
      </w:r>
      <w:r>
        <w:t xml:space="preserve"> </w:t>
      </w:r>
    </w:p>
    <w:p w14:paraId="551FAA57" w14:textId="77777777" w:rsidR="000B6169" w:rsidRDefault="000B6169">
      <w:pPr>
        <w:pStyle w:val="a3"/>
      </w:pPr>
      <w:r>
        <w:lastRenderedPageBreak/>
        <w:t xml:space="preserve">　　經過這一次交流之後，第二個星期又找我，學校就有準備了，聘請我做他們學校教授。我說這個沒有必要，出家人我們學歷、經歷都沒有，這個東西對我們，我都很樂意跟你們這些教授聊聊天，交換交換修學心得，這我很樂意做的。結果兩個校長說不行，他說法師，你一定要接受。而且還贈送我博士學位。我說為什麼？他說你的思想見解，確實對於世界化解衝突、促進和平有幫助，希望你代表學校、代表澳洲參加聯合國的和平會議。我一想，這是大事，這不是小事，這可以能替世界和平做一點貢獻，所以我才接受它。從此之後，那是二００三年，就從二００三年開始，代表著澳洲學校，先後參加七次聯合國主導的和平會議；還有三、四次，也是國際和平會議，但不是聯合國主導的，所以我參加了十幾次的會議。每次會議當中，我都是主題發言，我把我們中國傳統，中國確實有智慧、有能力、有經驗、有效果，你看，五千年來，中國沒有跟其他的族群、其他國家發生過衝突，這個經驗是很值得記取的。</w:t>
      </w:r>
      <w:r>
        <w:t xml:space="preserve"> </w:t>
      </w:r>
    </w:p>
    <w:p w14:paraId="3AD6A1B3" w14:textId="77777777" w:rsidR="000B6169" w:rsidRDefault="000B6169">
      <w:pPr>
        <w:pStyle w:val="a3"/>
      </w:pPr>
      <w:r>
        <w:t xml:space="preserve">　　中國是什麼？中國就是靠教育，所以老祖宗有智慧。中國這個傳統東西，不只，一般人講從孔子開始，不是的。孔子他老人家很老實、很可愛，你看，他說他一生修學的態度，「信而好古」，他對古人東西他相信；自己「述而不作」，他沒有創作，他沒有發明。他《論語》裡面所講的，我能肯定一大半都是遠古老祖宗傳下來的，所以他是集大成者。我們後人尊稱他為「大成至聖先師」，是個集大成的。這樣你才曉得，中國傳統文化的淵源之深厚。我們在宗教裡面知道，印度婆羅門教，現在在宗教歷史上它最長，它一萬多年。國際上承認它八千五百年，那比佛教早多了，佛教國際上承認才二千五百年，它超過我們六千年。所以中國文化，我們估計決定超過一萬年，那個時候沒有文字記載，文字是黃帝時候發明的。黃帝之前，伏羲到神農，歷史學家考古認為有五百年，神農到黃帝也有五百年，這一千年都沒有記載。甚至於中國教育的思想，一定在伏羲之前，不會在伏羲之後，伏羲畫八卦，算是文字的始祖。這真是源遠流長。</w:t>
      </w:r>
      <w:r>
        <w:t xml:space="preserve"> </w:t>
      </w:r>
    </w:p>
    <w:p w14:paraId="57061E8D" w14:textId="77777777" w:rsidR="000B6169" w:rsidRDefault="000B6169">
      <w:pPr>
        <w:pStyle w:val="a3"/>
      </w:pPr>
      <w:r>
        <w:t xml:space="preserve">　　而中國人他確實，像佛法講，他自己達到明心見性，所以他的智慧是從自性裡流露出來的，他不是學來的。學得來的是知識，自己從自性裡開悟的叫智慧。智慧跟知識不一樣，知識能解決局部問題，還有後遺症；智慧決定沒有，能解決一切問題。所以佛法所求的，求智慧，用什麼方法？戒定慧，這是給你講方法，「因戒得定，因定開慧」。東方人跟印度人都重視靜、定，他重視這個。你看儒家講，「知止而後有定，定而後能靜」，他跟佛家講的禪定是一個道理，他從這上來修。而且教學的內容，所以有人問我，「鄧小平講的中國特色的社會主義，中國特色是什麼？」鄧先生沒有說出來，中國特色用一個字來講就是「孝」，統統都是從孝發展出來的。說得細一點的是四個科目：五倫、五常、四維、八德，這就是中國的特色，這就是中國人的精神。中國自古世世代代聖賢教化眾生，就是這四個科目，這四個科目展開來包括整個宇宙。</w:t>
      </w:r>
      <w:r>
        <w:t xml:space="preserve"> </w:t>
      </w:r>
    </w:p>
    <w:p w14:paraId="20CEEEDA" w14:textId="77777777" w:rsidR="000B6169" w:rsidRDefault="000B6169">
      <w:pPr>
        <w:pStyle w:val="a3"/>
      </w:pPr>
      <w:r>
        <w:t xml:space="preserve">　　所以我們想到，因為這些年走了很多地方，參加很多國際的會議，看到各地學佛的同修，深深感觸到，在家的同修十善做不到，出家的同修，《沙彌律儀》做不到，就是基本的戒律做不到，所以他沒有成就。跟中國古時候，就不要說是多了，七、八十年以前那個社會來比較，那我們現在是差距太大了，沒有成就。原因是什麼？扎根的教育疏忽了，所以我就想到儒釋道的三個根，這三個根太重要了。在古時候，七、八十年之前，算是我這一代之前，我在小時候還沾了一點邊，我弟弟小我六歲，那就完全不知道，你看這個差距就太大了。那在從前，無論你認不認識字，那是另外一碼事情，接受傳統教育，統統都接受。我母親不認識字，她很會教我，她教什麼？就是講倫理、道德、因果，她很會講，不認識字。她從哪裡學的？她的父母，一代一代傳下來的，這世代相承的。所以中國人對教育看得重，「建國君民，教學為先」，只要把教育辦好，什麼事都好了，為什麼？人人都是好人，好人幹的都是好事，這個社會不就問題都解決了嗎？所以他把教育擺在第一，家庭，教育擺在第一；政府，教育也是擺在第一。你看從前國家的組織，宰相底下六個部，第一個是禮部，禮部就是教育部，換句話說，國家一切政策都是為教育服務。</w:t>
      </w:r>
      <w:r>
        <w:t xml:space="preserve"> </w:t>
      </w:r>
    </w:p>
    <w:p w14:paraId="3DADDCB0" w14:textId="77777777" w:rsidR="000B6169" w:rsidRDefault="000B6169">
      <w:pPr>
        <w:pStyle w:val="a3"/>
      </w:pPr>
      <w:r>
        <w:t xml:space="preserve">　　所以從前帝王很聰明，教育辦好，人都是好人，事情一定就好做了。我常常感嘆的說，上一次我在澳洲跟陸克文總理見面的時候，他那個時候正遇到南方是火災，火燒山，北方是大水，這水深火熱。見我的時候，喝咖啡，告訴我，咖啡提神，他一天只能睡五個小時，精神不夠用。我就很感嘆告訴他，我說在古老的中國，過去三百六十行，哪個行業最舒服？做官的。你看看《四庫全書．集部》，裡面多少文章詩詞都是做官人寫的，他沒有案子辦，平常遊山玩水，找找和尚、找找老道去聊天，寫寫文章，沒事幹，沒有案子辦，人都是好人，沒有事情。我說今天社會顛倒了，這個社會上各行業當中，最辛苦的就是做官的，太辛苦了！什麼原因？你把教育疏忽了。教育疏忽了還是小事，把功利擺在前面，那不得了。功利是人之必爭，每個人都有競爭的心，現在都提倡競爭，競爭升級就是鬥爭，鬥爭升級就是戰爭，現在戰爭就是毀滅，死路一條，是不是死路？那中國不一樣，中國小孩從小教什麼？教他讓，忍讓、謙讓、禮讓，一直讓到底，所以它這個社會是個和睦的。你就曉得教育有多重要。</w:t>
      </w:r>
      <w:r>
        <w:t xml:space="preserve"> </w:t>
      </w:r>
    </w:p>
    <w:p w14:paraId="51F82E51" w14:textId="77777777" w:rsidR="000B6169" w:rsidRDefault="000B6169">
      <w:pPr>
        <w:pStyle w:val="a3"/>
      </w:pPr>
      <w:r>
        <w:t xml:space="preserve">　　教育從什麼時候開始？從胎教開始。這是周朝初期的遺風，一直到清朝末年，民國初年還有這個影響，但是中日戰爭之後，這影響沒有了，家也沒有了。在抗戰之前，中國還有家，抗戰之後，家沒有了。我們說這個家，中國是大家庭，不是小家庭，五代同堂，這是一般家譜裡面，諸位都能看到的，五代同堂。家裡人丁興旺，七、八百人，這一家；普通標準的總是三百人上下，人少的也有二百來人，這麼個大家庭。所以家庭，它有家道、有家規，《弟子規》是家規，共同的家規，必須要遵守的，共同家規；家學，私塾是家學，用現在的話說，就是家裡面的子弟學校；這家業，家裡面經營的事業。所以中國人常講的，「不孝有三，無後為大」，那個「後」是什麼？不是說子孫多，子孫多是平常事情，子孫當中有沒有能夠繼承家道、家規、家學、家業，這個重要，這是大事，所以他要培養人才。你看，每一家都治得好，家齊國就治了，就這麼個道理。</w:t>
      </w:r>
      <w:r>
        <w:t xml:space="preserve"> </w:t>
      </w:r>
    </w:p>
    <w:p w14:paraId="3915C639" w14:textId="77777777" w:rsidR="000B6169" w:rsidRDefault="000B6169">
      <w:pPr>
        <w:pStyle w:val="a3"/>
      </w:pPr>
      <w:r>
        <w:t xml:space="preserve">　　所以做官的人，誰不願意做官？做官是最清閒的、工作量最少的、最舒服的。「學而優則仕」，把書讀好就做官，做官是一個人最痛快的事情。像現在的官，那個時候章嘉大師勸我不能做官，我想的是，看到現在這麼苦，這老師真有智慧、真有眼光，他就勸我不能幹這個事情。給我講一個例子，他說為什麼？譬如你自己很清高、很清白，是個好的官員，你做個縣市長，你底下這些幹部貪贓枉法，你要不要負責任？我聽這一句話就嚇到了！現在到哪裡去找一個真正是能捨己為人的，來組成一個班底，來辦一個縣的縣政，到哪裡去找？那找不到，這事不能幹，想想決定不能幹。老師告訴我，既然發心我們要救世救人，他說宗教，宗教有百利而無一弊。所以他教我走這一條路子，尤其教我要學釋迦牟尼佛，就是一生從事於教育工作。佛家的教學，用現在話，確實它的設想是多元文化，它是一切都包容，而且從根本上來教，是從倫理開始，倫理道德開始，終極是達到科學、哲學的究竟圓滿，非常非常之難得。</w:t>
      </w:r>
      <w:r>
        <w:t xml:space="preserve"> </w:t>
      </w:r>
    </w:p>
    <w:p w14:paraId="136248A9" w14:textId="77777777" w:rsidR="000B6169" w:rsidRDefault="000B6169">
      <w:pPr>
        <w:pStyle w:val="a3"/>
      </w:pPr>
      <w:r>
        <w:t xml:space="preserve">　　我們將這些事情介紹到聯合國，聯合國的會友們聽到非常歡喜，這聞所未聞，從前沒想到過的。可是會後我們在一起吃飯聊天，很多人就說，法師你講得很好，這是理想，這做不到。我聽了這句話，我才知道，這才是真正危機之所在，他沒有信心，對古聖先賢沒有信心。那怎麼辦？那就得搞一個實驗點，就想做個實驗，找了很多地方，在新加坡也費了不少力氣，李木源也幫我很多忙，都做不成功。最後好像是二００五年，我回到老家去看看，七十年沒有回去了，家裡還有一些親戚朋友。見面的時候，我就把在國際上這幾年這些見聞，向大家做報告，想做一個實驗點。家鄉父老兄弟聽到了很歡喜，「回家來，我們大家支持，來幫助你做」，這樣就選擇湯池小鎮，就做這個實驗點。沒有想到，這個實驗點做得那麼快速就成功了，出乎我意料之外。當時我跟楊老師談的時候，我說我們大概要用二年到三年才能把這個成績做出來，我們來回應聯合國。沒有想到不到四個月，楊老師告訴我，成績非常可觀，詳細情形告訴我。我說這真是祖宗之德，這個不是人幹出來的，祖宗之德、三寶加持。</w:t>
      </w:r>
      <w:r>
        <w:t xml:space="preserve"> </w:t>
      </w:r>
    </w:p>
    <w:p w14:paraId="3C8A279A" w14:textId="77777777" w:rsidR="000B6169" w:rsidRDefault="000B6169">
      <w:pPr>
        <w:pStyle w:val="a3"/>
      </w:pPr>
      <w:r>
        <w:t xml:space="preserve">　　所以我就想到怎麼樣介紹給聯合國，沒有想到兩個月，五月，聯合國來找我，這一次是教科文總部，巴黎總部來找我。還要求什麼？要我參加主辦一個活動，還不是協辦，前面一次我做了一次協辦，現在要我參加做主辦單位。這活動就是「紀念釋迦牟尼佛二千五百五十週年」，討論的主題是「佛教徒對人類的貢獻」，這麼個題目。聯合國從來沒有碰過宗教，你說這不是佛菩薩保佑、祖宗之德嗎？鬼使神差，它怎麼會搞這麼一個活動，搞這麼個題目？所以我就不相信，因為聯合國找的是會員國，我在澳洲，在此地有個很小規模的淨宗學院，我說他不可能找我，我就派了三個人到巴黎去。去看之後，他們打電話告訴我，真的，不是假的，他們找的是泰國。那我就心裡有數了，是泰國大使向聯合國推薦，找我做主辦單位。我說那我們機會來了，我們可以把這個湯池的經驗向大會做詳細報告。我要求八個小時來報告我們這個項目，同時要求聯合國給我們一個大廳展覽，好像大廳比這個還稍微大一點，作三天的展覽，我們有照片、有圖畫、有文字，這三天的會議開得非常成功。</w:t>
      </w:r>
      <w:r>
        <w:t xml:space="preserve"> </w:t>
      </w:r>
    </w:p>
    <w:p w14:paraId="1B1E1F3B" w14:textId="77777777" w:rsidR="000B6169" w:rsidRDefault="000B6169">
      <w:pPr>
        <w:pStyle w:val="a3"/>
      </w:pPr>
      <w:r>
        <w:t xml:space="preserve">　　會後駐聯合國一百九十二個國家的大使，都有意願要到湯池去考察、去參觀。那時我們中國駐聯合國的副大使張先生告訴我，他說你們辦得太成功了，聯合國從來沒有這樣的盛況，會後就完了，哪有後續的！後續這麼多人要去參觀考察，他說這是太稀有、太難得了！我說你也得要協助，幫忙他們辦簽證。邀請函是我發的，當地政府說，一下來這麼多現任大使，我們沒有法子接待，說能不能分批？我說好，我就分五個梯次。第一個梯次，名單、簽證都拿到了，這一下政府看到我們這是真的，不是假的，所以也就嚇到了，打電話給巴黎大使館說，我們中心手續還沒有完全，登記還不完整，他們現在還不能算是一個正式的機構，沒有資格邀請外國的這些人來參觀。這樣就把它推遲，延後了，一直延到現在就沒有了，這是很遺憾的一樁事情。可是我們這巴黎會後之後，在國際上已經推動了，這個做得很成功，影響很大。他們這些大使實際上還有二十多位，他們不是用這個身分，是自己用私人觀光旅遊到中心去看過，看過都非常讚歎。所以他們給我們影響力很大。</w:t>
      </w:r>
      <w:r>
        <w:t xml:space="preserve"> </w:t>
      </w:r>
    </w:p>
    <w:p w14:paraId="6DA0DD91" w14:textId="77777777" w:rsidR="000B6169" w:rsidRDefault="000B6169">
      <w:pPr>
        <w:pStyle w:val="a3"/>
      </w:pPr>
      <w:r>
        <w:t xml:space="preserve">　　我們也希望明年能夠在紐約聯合國辦一次活動，馬來西亞這個中心成績做好的時候，就可以能夠到紐約聯合國去表演去，這個一定要向國際上推動。因為現在化解衝突，促進社會安定、世界和平，是全世界，無論是領導階層還是平民，都是天天在期望的、在盼望的。所以我們這傳統文化跟宗教教育，真的能夠產生效果。我們的學習，心量一定要拓開。你看我跟馬哈迪長老談過，我跟他講，我讀《古蘭經》，我是最虔誠的穆斯林，我要不是最虔誠的穆斯林，《古蘭經》我念不懂。我說我不但能看，我也能講，我講的，我相信不會輸給阿訇。他聽了很歡喜。你看我在北京，天主教的大主教傅鐵山，跟我交情非常好，到北京去之後，我們兩個一定要碰頭。我告訴他，我讀《新舊約》，我是最虔誠的天主教徒。我說他們，每個宗教的創始人，都是我的好老師，我是他們的好學生。我說我的老師很多，你們老師只有一個。所以說，我們學習宗教，一定要互相交流、互相學習。</w:t>
      </w:r>
      <w:r>
        <w:t xml:space="preserve"> </w:t>
      </w:r>
    </w:p>
    <w:p w14:paraId="4F60FA49" w14:textId="77777777" w:rsidR="000B6169" w:rsidRDefault="000B6169">
      <w:pPr>
        <w:pStyle w:val="a3"/>
      </w:pPr>
      <w:r>
        <w:t xml:space="preserve">　　上一次我在印尼，印尼回教大學送我一個博士學位，校長告訴我，學校裡頭有「比較宗教學」。我當時就告訴校長，宗教不能比較。他說為什麼？我說那是聖人，哪一個人比得上耶穌？哪一個人比得上釋迦牟尼佛？你不如他，你怎麼能比較他？這個不可以。我說應當什麼？互相學習，要把「比較宗教學」改成「多元文化」這個科目，我們要好好的學習，學習各種不同的經典，你才能了解所謂「神的意思」。神的意思是一個意思、一個方向、一個目標，在各個不同的族群裡面，各個不同時代、不同文化裡面，他有一種方法，他能夠推動。那是方法、手段，你看他的精神、看他目標、看他方向一致的，決定是相同的。所以宗教肯定是可以團結的。我們是用這種心態去學習，我說我是每個宗教的好信徒，不是一個宗教。都接觸，都是好東西。所以宗教團結，宗教一定要互相學習，要常常交流。</w:t>
      </w:r>
      <w:r>
        <w:t xml:space="preserve"> </w:t>
      </w:r>
    </w:p>
    <w:p w14:paraId="566EB10A" w14:textId="77777777" w:rsidR="000B6169" w:rsidRDefault="000B6169">
      <w:pPr>
        <w:pStyle w:val="a3"/>
      </w:pPr>
      <w:r>
        <w:t xml:space="preserve">　　我上一次在新加坡一個活動當中，我們跟總理李顯龍先生在一起，好像在大學講演的時候，新加坡國大講演的時候，我就提出來，因為他們現在要建兩個賭場，賭場不好。我說賭場變成兩個學校多好，一個賭場改作宗教大學，一個賭場改作多元文化大學，這太好了，這是好事情，是不是？我那天講演之後，我還寫了一封信給總理，給李顯龍，希望他。聽說他們還是要搞賭場。這次來的時候，我看看，能夠見到我們首相，我會給他建議。哪一個國家做，哪一個國家領導全世界走向安定和平，這是應當要爭取、要真幹的。在馬來西亞做就不困難，有你們這批好老師，你們這些聖賢老師的種子在此地，有這麼好的校長來領導，肯定能成就。這個事業是聖賢事業，不是普通事業，是人生最有價值、最有意義的，一生把這個事情做好的人，這一生沒有白來，你什麼都不希求，你也會生天，這肯定的。在佛法講，你提升你的靈性，捨己為人，值得！</w:t>
      </w:r>
      <w:r>
        <w:t xml:space="preserve"> </w:t>
      </w:r>
    </w:p>
    <w:p w14:paraId="6F8AA366" w14:textId="77777777" w:rsidR="000B6169" w:rsidRDefault="000B6169">
      <w:pPr>
        <w:pStyle w:val="a3"/>
      </w:pPr>
      <w:r>
        <w:t xml:space="preserve">　　所以我感謝老師，你們看我講經的時候，我老師照片都擺在我對面，一生感激老師，不是老師指出這條路，我們就造無量無邊的罪業。得力於老師指點，我們明白、覺悟了，這一條路走得多快樂。方老師說，「學佛是人生最高的享受」，我學佛五十八年了，這一過年五十九年了，真的，得到是人生最高的享受。佛家講的「法喜充滿」、「常生歡喜心」，孔子說的「學而時習之，不亦說乎」，那個喜悅從哪裡來的？從學習來的，只有學習聖賢教誨才能得到真正的喜樂。世間這些喜樂是假的，那個喜樂裡頭都含著有毒素，這些名聞利養都有毒素，小心中毒。我看了很歡喜，我在此地樂觀其成，同學們，我會很關心，需要我幫助的，我會全心全力幫助大家。謝謝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AB18" w14:textId="77777777" w:rsidR="000B6169" w:rsidRDefault="000B6169" w:rsidP="000B6169">
      <w:r>
        <w:separator/>
      </w:r>
    </w:p>
  </w:endnote>
  <w:endnote w:type="continuationSeparator" w:id="0">
    <w:p w14:paraId="2BF880F8" w14:textId="77777777" w:rsidR="000B6169" w:rsidRDefault="000B6169" w:rsidP="000B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A170" w14:textId="77777777" w:rsidR="000B6169" w:rsidRDefault="000B6169" w:rsidP="000B6169">
      <w:r>
        <w:separator/>
      </w:r>
    </w:p>
  </w:footnote>
  <w:footnote w:type="continuationSeparator" w:id="0">
    <w:p w14:paraId="3BA4D23F" w14:textId="77777777" w:rsidR="000B6169" w:rsidRDefault="000B6169" w:rsidP="000B6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69"/>
    <w:rsid w:val="000B61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57E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1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1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1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1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