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DE7C" w14:textId="77777777" w:rsidR="00F7475D" w:rsidRDefault="00F7475D">
      <w:r>
        <w:t>2010</w:t>
      </w:r>
      <w:r>
        <w:t>年先師長善護追思紀念大會</w:t>
      </w:r>
      <w:r>
        <w:t>—</w:t>
      </w:r>
      <w:r>
        <w:t>對淨宗學院同學的談話</w:t>
      </w:r>
      <w:r>
        <w:t>—</w:t>
      </w:r>
      <w:r>
        <w:t xml:space="preserve">息滅貪瞋痴勤修戒定慧　　（第三集）　　</w:t>
      </w:r>
      <w:r>
        <w:t>2010/3/17</w:t>
      </w:r>
      <w:r>
        <w:t xml:space="preserve">　　澳洲淨宗學院　　檔名：</w:t>
      </w:r>
      <w:r>
        <w:t xml:space="preserve">21-589-0003 </w:t>
      </w:r>
    </w:p>
    <w:p w14:paraId="129F387B" w14:textId="77777777" w:rsidR="00F7475D" w:rsidRDefault="00F7475D">
      <w:pPr>
        <w:pStyle w:val="a3"/>
      </w:pPr>
      <w:r>
        <w:t xml:space="preserve">　　諸位法師，諸位同修，大家好！時間過得很快，我記得好像我十九歲的那一年，這個地方有一張照片（對，那張照片），我叔祖的夫人過世，叔祖寫了一幅輓聯，上聯寫的是「去日無多來日少」，下聯是「他生未卜此生休」。那個時候我沒有學佛，我二十六歲才接觸到佛法，看到這一幅對聯感到非常的悲哀。這一轉眼七十多年過去了，這七十年當中，我們由中國大陸輾轉到了台灣，從台灣走向國外。十幾年前，我們到了澳洲，在此地今年十一年了，過去的一些同伴、同參道友幾乎也有一半都不在世間了。</w:t>
      </w:r>
      <w:r>
        <w:t xml:space="preserve"> </w:t>
      </w:r>
    </w:p>
    <w:p w14:paraId="01467CDC" w14:textId="77777777" w:rsidR="00F7475D" w:rsidRDefault="00F7475D">
      <w:pPr>
        <w:pStyle w:val="a3"/>
      </w:pPr>
      <w:r>
        <w:t xml:space="preserve">　　我們今天從信息上看到的，社會的動亂，災難的頻繁，今天我聽到同學們告訴我，南極冰山快速的融化，許多冰山都在澳洲、紐西蘭的附近可以看到。大家都擔心溫度上升、海水上漲帶來的地震、颶風、海嘯。很多災難沒有預警，突發的，還有一些我們意想不到的，這都在我們現前。我們佛門弟子要用什麼樣的心態來看這個事實真相？諸佛菩薩到這個世間來，來做什麼？來救苦救難、來普度眾生。用什麼方法？諸位要記住，他用教學，我們只要能夠信、能夠理解、能夠依教奉行，就能夠平穩的度過。</w:t>
      </w:r>
      <w:r>
        <w:t xml:space="preserve"> </w:t>
      </w:r>
    </w:p>
    <w:p w14:paraId="0830C3EA" w14:textId="77777777" w:rsidR="00F7475D" w:rsidRDefault="00F7475D">
      <w:pPr>
        <w:pStyle w:val="a3"/>
      </w:pPr>
      <w:r>
        <w:t xml:space="preserve">　　佛教我們放下，這樁事情是非常困難，為什麼不能放下？我們對這個世間的現象迷惑、誤會，這才生起種種的分別執著。事實真相是什麼？佛講得很清楚，我們也聽得耳熟，但是確實我們沒有聽懂、沒有聽明白。佛常說「凡所有相，皆是虛妄」、「一切有為法，如夢幻泡影」，講得多清楚、多明白。人生確實一場夢，我們都有作夢的經驗，醒悟過來之後，這夢中境界就沒有了。佛告訴我們，我們能不能相信？六道輪迴是一場夢，十法界也是一場夢，從十法界來說，六道是夢中之夢，幾個人能夠醒悟過來？真正醒悟過來，他的心平靜了，為什麼？他把六道裡面這些全部放下，不再放在心上了，這個人就得解脫。在佛法裡面講，他證阿羅漢果，他從六道這個夢中醒悟過來。醒悟過來還在夢中，在十法界。他那個夢中的境界就是四聖法界的境界，聲聞、緣覺、菩薩、佛，比這個六道好像是殊勝一些、好像是真實一些，還是假的，佛告訴我們那還要放下。</w:t>
      </w:r>
      <w:r>
        <w:t xml:space="preserve"> </w:t>
      </w:r>
    </w:p>
    <w:p w14:paraId="51D8A021" w14:textId="77777777" w:rsidR="00F7475D" w:rsidRDefault="00F7475D">
      <w:pPr>
        <w:pStyle w:val="a3"/>
      </w:pPr>
      <w:r>
        <w:t xml:space="preserve">　　四聖法界放下之後才真正覺悟、醒過來了，那個境界大乘教裡面講的明心見性。性是什麼？性是自己，禪宗裡面講的「父母未生之前本來面目」，你真的還源、真的回頭，把你自己本來面目找到了。本來面目是什麼？是佛。所以《華嚴經》上佛講了多少次，「一切眾生本來是佛」。你現在成不了佛、回歸不了自性，原因在哪裡？原因在你的分別執著，你不肯放下夢中的境界。那這個夢就麻煩了，很不容易醒悟過來，你對它有貪戀、你對它有情執。所以身有生死，靈沒有生死，中國人講靈魂、外國人也講靈魂，靈魂沒有生死，他又去找一個身體。總而言之，出不了六道輪迴，在六道裡輪迴，捨身受身，幹這種事情。這種事情幹多了，愈幹愈迷惑，愈迷惑你愈不容易覺悟。</w:t>
      </w:r>
      <w:r>
        <w:t xml:space="preserve"> </w:t>
      </w:r>
    </w:p>
    <w:p w14:paraId="7E83F933" w14:textId="77777777" w:rsidR="00F7475D" w:rsidRDefault="00F7475D">
      <w:pPr>
        <w:pStyle w:val="a3"/>
      </w:pPr>
      <w:r>
        <w:t xml:space="preserve">　　佛經裡面佛菩薩真的讚歎，提醒我們「人身難得，佛法難聞」，我們很幸運得人身聞到佛法，在佛法裡面無比殊勝的《華嚴》、淨土，我們都遇到了，凡是遇到的人，就是說你在這一生當中，有機緣、有機會脫離六道輪迴，你有機會。這個機會非常難得，「開經偈」上說，「百千萬劫難遭遇」；彭際清居士告訴我們，「無量劫來</w:t>
      </w:r>
      <w:r>
        <w:lastRenderedPageBreak/>
        <w:t>希有難逢的一天」，我們遇到了。我們想我們過去生中有沒有遇到過？肯定有。如果過去生中你未曾遇到過，你不可能今天在這個會堂裡面聚會。你能來到這個地方，就說明你過去生中曾經遇到過。雖然遇到過，你沒有能把握這個機會還繼續搞輪迴，那是什麼？你放不下。為什麼放不下？對事實真相了解不夠透徹。</w:t>
      </w:r>
      <w:r>
        <w:t xml:space="preserve"> </w:t>
      </w:r>
    </w:p>
    <w:p w14:paraId="27FC0E91" w14:textId="77777777" w:rsidR="00F7475D" w:rsidRDefault="00F7475D">
      <w:pPr>
        <w:pStyle w:val="a3"/>
      </w:pPr>
      <w:r>
        <w:t xml:space="preserve">　　經，大家都在讀、也都在聽，但是怎麼樣？不懂，「願解如來真實義」，這真實義你沒有能了解，為什麼不能了解？你有障礙，佛法講業障。你有障礙，你那個經念一輩子，你都念不懂。障礙要是拔除了，一看就懂、一聽就懂。這個障礙的總名詞就叫業障，佛經上常說的，把它分為兩大類，一大類是煩惱障，另外一大類是所知障，這兩種障礙，障礙了你不能開悟、障礙你不能修行。這一生遇到了，就像過去生中遇到的一樣，過去生中遇到，我們有障礙、有業障沒消除，還是繼續搞輪迴，這一生當中又碰到了。如果這兩種障礙起了作用，依舊障礙你，你這一生也是白過。白過裡頭有嚴重性，嚴重性是你造業。我這一生當中沒做壞事，你遇到了不能解脫，遇到了不能往生，就是在造業。</w:t>
      </w:r>
      <w:r>
        <w:t xml:space="preserve"> </w:t>
      </w:r>
    </w:p>
    <w:p w14:paraId="0BC7A007" w14:textId="77777777" w:rsidR="00F7475D" w:rsidRDefault="00F7475D">
      <w:pPr>
        <w:pStyle w:val="a3"/>
      </w:pPr>
      <w:r>
        <w:t xml:space="preserve">　　造的什麼業？讓一般大眾看到你的形象：「你看這個人學佛、這個人修行，到後來還不是這樣的」。讓別人造口業，毀謗佛法。他為什麼毀謗？看到你所學的不如法，看到你墮落。那我們造的是什麼業？我們做的是破壞佛法形象的業。這個罪名，諸位稍稍涉獵一點戒律經典你就曉得，果報在阿鼻地獄。你是代表佛教形象的，這個形象不好，讓社會大眾糟蹋你；不是糟蹋你，糟蹋整個佛教，糟蹋了諸佛菩薩，我們要明白這個道理，才曉得自己造罪業之重。所以懺悔比什麼都重要。除了發露之外，懺悔真正產生效果是後不再造，這叫真懺悔。懺了，明天還照樣做，那有什麼用？沒用處。</w:t>
      </w:r>
      <w:r>
        <w:t xml:space="preserve"> </w:t>
      </w:r>
    </w:p>
    <w:p w14:paraId="0452EDBC" w14:textId="77777777" w:rsidR="00F7475D" w:rsidRDefault="00F7475D">
      <w:pPr>
        <w:pStyle w:val="a3"/>
      </w:pPr>
      <w:r>
        <w:t xml:space="preserve">　　我初學佛的時候，章嘉大師教我懺除業障。那個時候我初入佛門，對佛門很多事都不知道，老師教導我。我們那個時候生活非常艱難，老師告訴我「佛氏門中，有求必應」，這對我們來講是很大的安慰。然後告訴我，有時候你有求未必有應，那什麼原因？是你有障礙，佛沒有不感應的，是你自己有業障，障住你。求智慧，智慧不能現前；求斷煩惱，煩惱斷不掉；求財，財也不見得來，業障。業障真的懺除了，真的有求必應。老師教我那個時候，我二十六歲，這六十年當中我證明老師的話是真的，佛氏門中確確實實有求必應。我們不求五欲六塵的享受，我們只求消除業障、智慧增長，這才跟佛的教學完全相應。</w:t>
      </w:r>
      <w:r>
        <w:t xml:space="preserve"> </w:t>
      </w:r>
    </w:p>
    <w:p w14:paraId="7C76F9D1" w14:textId="77777777" w:rsidR="00F7475D" w:rsidRDefault="00F7475D">
      <w:pPr>
        <w:pStyle w:val="a3"/>
      </w:pPr>
      <w:r>
        <w:t xml:space="preserve">　　佛幫助一切眾生離苦得樂，告訴我們苦從哪來的？苦從迷來的，你迷了自性，苦就來了，因為你會生起妄想分別執著，你會造業。樂從哪來的？樂是覺悟，覺悟是什麼？明白，明白之後我不造業了。不但不造業還懺除業障，所以煩惱習氣天天輕。天天輕，那幾乎是功夫到家了。功夫差一點，可以說一年比一年輕，你就有進步；到一個月比一個月輕，那你功夫得力了，你對於念佛往生你就有把握。一個月比一個月往上提升，往生就有把握。一年比一年好，算不錯，但未必有把握；到一個月比一個月的時候，顯著的精進，那就有把握了。關鍵是真放下，放下煩惱習氣，起心動念、言語造作就會跟性德相應，那是自然的。煩惱是障礙你的性德，性德是什麼？這是世間、出世間所有的聖賢都在說，一致的，他們沒商量過，我們中國老祖宗至少一萬年以前，那時候沒文字，他們用言語、行動來傳承。性德，五倫、五常、四維、八德，很簡單，起心動念與這個統統相應，這就是聖賢、就是佛菩薩，這就是覺。如果我們起心動念與這相違背，那就是迷，那就是造業。</w:t>
      </w:r>
      <w:r>
        <w:t xml:space="preserve"> </w:t>
      </w:r>
    </w:p>
    <w:p w14:paraId="7B5AD3CA" w14:textId="77777777" w:rsidR="00F7475D" w:rsidRDefault="00F7475D">
      <w:pPr>
        <w:pStyle w:val="a3"/>
      </w:pPr>
      <w:r>
        <w:lastRenderedPageBreak/>
        <w:t xml:space="preserve">　　所以，首先教我們要明瞭人與人的關係，與父母的關係，父子有親、君臣有義、夫婦有別、長幼有序、朋友有信，關係搞清楚。儒家的倫理只講到人道，那佛法講的關係就擴大了，這五種關係是人際關係，再擴大是人與樹木花草的關係，人與山河大地的關係，人與天地鬼神的關係，所以佛法倫理非常廣大，你關係要搞清楚。什麼關係？同一個自性，你看這關係多密切，這佛說的。關係搞清楚了，你的性德自然就流出來了，什麼德？「無緣大慈，同體大悲」，無條件的那種熱愛、愛心，對人、對事、對物、對天地鬼神，真心發出來了。這就是大乘教裡頭「發菩提心」，這種真心生活、工作、待人接物，那就是菩薩道，自自然然的一絲毫勉強都沒有。</w:t>
      </w:r>
      <w:r>
        <w:t xml:space="preserve"> </w:t>
      </w:r>
    </w:p>
    <w:p w14:paraId="667BD8CD" w14:textId="77777777" w:rsidR="00F7475D" w:rsidRDefault="00F7475D">
      <w:pPr>
        <w:pStyle w:val="a3"/>
      </w:pPr>
      <w:r>
        <w:t xml:space="preserve">　　在中國老祖宗教人，根本的根本就是孝敬，所以中國的文化用一個字來說孝文化，從這個孝道衍生的五倫、五常、四維、八德。用八德裡面的十二個字就全部都包括了，這就是中國文化千萬年的承傳，「孝悌忠信、禮義廉恥、仁愛和平」十二個字。我們起心動念與這十二個字相應，這是覺悟，與這十二個字相違背是迷惑。大乘教裡面說得更高，「隨緣妙用」，隨緣隨什麼？隨順這十二個字，這叫隨緣。妙用是什麼？妙用是隨順而不著相，那就叫妙用，那就高了。著相是善法，你的果報在人天；違背了，果報在三途。不著相呢？不著相你就超越六道，叫妙用，妙在此地。真正覺悟之後，肯定他會發心，自動的，不必要人勸的，行為世則，你的起心動念、言語造作給一切眾生做最好的榜樣。</w:t>
      </w:r>
      <w:r>
        <w:t xml:space="preserve"> </w:t>
      </w:r>
    </w:p>
    <w:p w14:paraId="38392A62" w14:textId="77777777" w:rsidR="00F7475D" w:rsidRDefault="00F7475D">
      <w:pPr>
        <w:pStyle w:val="a3"/>
      </w:pPr>
      <w:r>
        <w:t xml:space="preserve">　　最好榜樣是什麼？把這十二個字做到，那就是做好的榜樣。在佛法裡面把《十善業道》做出來，就是最好的榜樣。行為世則，這世間的標準，世間的標準，《十善業道》做到了。一切戒律都從《十善業道》衍生出來的，《十善業道》是根，沒有《十善業道》什麼戒律都不能建立。《十善業道》像大地一樣，佛在經上講的，大地，你看樹木花草、所有一切動物都從大地生的，都不能離開大地生存。這就是儒家的五倫、五常，人決定沒有辦法離開的，你要離開那就不是人了；離開《十善業道》，不是佛弟子，學佛的根就在《十善業道》。《十善業道》現在為什麼沒法子落實？他沒有孝敬的心，所以《十善業道》他做不到，《十善業道》他也不能理解，這個道理不能不懂。</w:t>
      </w:r>
      <w:r>
        <w:t xml:space="preserve"> </w:t>
      </w:r>
    </w:p>
    <w:p w14:paraId="041BB963" w14:textId="77777777" w:rsidR="00F7475D" w:rsidRDefault="00F7475D">
      <w:pPr>
        <w:pStyle w:val="a3"/>
      </w:pPr>
      <w:r>
        <w:t xml:space="preserve">　　現在鬼神，這些年來，世間亂了，鬼神多了，有很多人問我鬼神為什麼這麼多？附體的為什麼這麼多？為什麼從前沒有？從前社會上的人有正氣，鬼神不敢親近，躲得遠遠的。現在社會上的人正氣沒有了，全是邪氣，鬼神不怕你；不但不怕你，鬼神瞧不起你，你看你糟不糟糕！所以他都冒出來，就這麼個道理。你的思想、你的言行與《十善業道》相違背，與孝悌忠信、禮義廉恥、仁愛和平相違背，這鬼神都出來了。絕對不是說從前沒有鬼神，現在鬼神特別多，不是的，從前也有，他潛伏在那裡，他不敢出來。現在人也不像人，人的思想行為還不如鬼神，這鬼神瞧不起你，他都出頭了，就這麼個道理。這是真的，這不是假的。所以希望同修們要覺悟，要認真修行。如果不認真修行，真的像我叔祖寫的那個輓聯上那句話，「去日無多來日少」。</w:t>
      </w:r>
      <w:r>
        <w:t xml:space="preserve"> </w:t>
      </w:r>
    </w:p>
    <w:p w14:paraId="36A3BEE4" w14:textId="77777777" w:rsidR="00F7475D" w:rsidRDefault="00F7475D">
      <w:pPr>
        <w:pStyle w:val="a3"/>
      </w:pPr>
      <w:r>
        <w:t xml:space="preserve">　　去日不談，我們談來日，全世界聯播的這個電影「</w:t>
      </w:r>
      <w:r>
        <w:t>2012</w:t>
      </w:r>
      <w:r>
        <w:t>」，還有多少時間？還有兩年。可不可能發生？有很多人問我，甚至於我這次訪問很多宗教領袖們都提出這個問題出來，可見得大家對這個問題很重視。他問我：「法師，你們佛教對這個問題怎麼看法？」我們舉《楞嚴經》的例子回報他們。佛在經上講，水災是貪心感得的，火災包括火山爆發跟地球溫度的上升，瞋恚所感的，風災是愚痴所感的，傲慢感得地震。所以佛常常教我們，「勤修戒定慧，息滅貪瞋痴」，災難就沒有、就化解了。我們今天小小的一點風波，就會惹得你貪瞋痴慢爆發了，那有什麼辦法。所以今天的這個社會、這一切眾生我們看得很清楚，古人所講心浮氣躁。心浮是心裡頭沒有主張，妄念太多了，前念滅後念生，在佛法講沒有依靠的地方，所以人心惶惶；氣躁很容易爆發貪瞋痴慢，禁不起誘惑。今天外面誘惑太多太多了，你所看的、你所聽的、你所接觸到的，它誘惑你做什麼？誘惑你貪瞋痴慢現行，它在勾引你，讓你生煩惱不生智慧。</w:t>
      </w:r>
      <w:r>
        <w:t xml:space="preserve"> </w:t>
      </w:r>
    </w:p>
    <w:p w14:paraId="42DF05F2" w14:textId="77777777" w:rsidR="00F7475D" w:rsidRDefault="00F7475D">
      <w:pPr>
        <w:pStyle w:val="a3"/>
      </w:pPr>
      <w:r>
        <w:t xml:space="preserve">　　各個宗教講修行，修行功夫是什麼？境界現前不被境界所轉，那叫功夫。見到自己不喜歡的，他不會生氣；見到喜歡的，他不會起貪愛，那叫功夫。六根接觸六塵境界就起心動念，煩惱習氣就現前，這就是今天這個世間，許許多多災難不斷出現的原因。首先我們要反過頭來問問自己，我們自己有沒有這些毛病？自度度他都要從自己本身做起，不要管別人，也不要管環境；你要是常常想別人、想外面境界，你永遠不會開悟，你永遠不會成就。你自己以為你修得不錯，假的，不是真的，這一點要懂，境界是來考驗我們的。</w:t>
      </w:r>
      <w:r>
        <w:t xml:space="preserve"> </w:t>
      </w:r>
    </w:p>
    <w:p w14:paraId="00F3FBF2" w14:textId="77777777" w:rsidR="00F7475D" w:rsidRDefault="00F7475D">
      <w:pPr>
        <w:pStyle w:val="a3"/>
      </w:pPr>
      <w:r>
        <w:t xml:space="preserve">　　好人是善知識，他的心好，行為好，我跟他學習。壞人也是善知識，他念頭不好，他行為不好，我看到了，我要反省我有沒有，「有則改之，無則嘉勉」，他提醒我，那是我的善知識。善財童子一生成佛，憑什麼？心目當中沒有一個是惡人，全是善知識、全是佛菩薩、全是來度我的，所以他一生成佛。我們看到這是好人、那是壞人，完了，你搞六道輪迴。什麼時候你能夠覺悟，如佛所說「一切眾生本來是佛」，你能對一切眾生都看作佛一樣的恭敬，那你就是善財童子，肯定你一生成就。這個世間是真的，「人人是好人，事事是好事」，一點都不假。</w:t>
      </w:r>
      <w:r>
        <w:t xml:space="preserve"> </w:t>
      </w:r>
    </w:p>
    <w:p w14:paraId="2B151D06" w14:textId="77777777" w:rsidR="00F7475D" w:rsidRDefault="00F7475D">
      <w:pPr>
        <w:pStyle w:val="a3"/>
      </w:pPr>
      <w:r>
        <w:t xml:space="preserve">　　我在早年講《四十華嚴》，講了一半沒講完，我寫了這兩句話「人人是好人，事事是好事」。我們自己要真正做到心平氣和，在這個動亂大時代裡面，我們自己心安理得。道理明白，心就安定了，不會被外頭境界所轉。對一切人事物充滿了恭敬，學會了謙卑，自己境界不斷向上提升；愈往上提升，你看經典、你看這個世間愈看愈清楚、愈看愈明白。唯有自度可以度別人，影響別人。度人，佛說得很好，「佛不度無緣之人」。佛在我面前跟我住在一起，你沒有緣，你就沒有法子得度。這個緣是什麼？緣是信、解、行、證，你得相信，你能理解、真幹，就成功了，那就是有緣人。四個都具足，信解行證都具足，這叫根熟的眾生。根熟，他這一生成佛；如果缺少一個，他不能證，他能行，這善根深厚；如果行都做不到，他能信、能解，這人有善根，不能講深厚，有善根；他能信，他不能解，這善根才冒出芽出來。要到行才能得度，這一生當中會有成就，念佛能生淨土。但是其他法門不行，其他法門一定要到證才得度。所以淨宗法門的殊勝，不必證，行就得度了，這才叫普度眾生。這不行，沒有法子；但是行，一定要信解。為什麼我們做不到？信解有問題，這問題剛才講過，業障，你得把業障懺除。你真的有信解，後頭就有行證。確實要依教修行，</w:t>
      </w:r>
      <w:r>
        <w:t>我們自己想的一套方法跟經上所說的相違背，那個方法是有問題。所以對佛菩薩一定要相信，不可以自作聰明。自作聰明就是古人所講的，聰明反被聰明誤。</w:t>
      </w:r>
      <w:r>
        <w:t xml:space="preserve"> </w:t>
      </w:r>
    </w:p>
    <w:p w14:paraId="64074C2A" w14:textId="77777777" w:rsidR="00F7475D" w:rsidRDefault="00F7475D">
      <w:pPr>
        <w:pStyle w:val="a3"/>
      </w:pPr>
      <w:r>
        <w:t xml:space="preserve">　　我們最近給大家提出兩個好榜樣，一個劉素雲，你看念佛；一個胡小林，胡小林學佛三年，他入境界了，憑什麼？這兩個人都同樣的，憑信、憑解、憑行。兩個人都做到這個，這是我們非常好的榜樣。我們距離</w:t>
      </w:r>
      <w:r>
        <w:t>2012</w:t>
      </w:r>
      <w:r>
        <w:t>，</w:t>
      </w:r>
      <w:r>
        <w:t>12</w:t>
      </w:r>
      <w:r>
        <w:t>月</w:t>
      </w:r>
      <w:r>
        <w:t>31</w:t>
      </w:r>
      <w:r>
        <w:t>，恰好是三年的時間，三年取淨土是決定有把握，你肯不肯幹？例子太多了，《淨土聖賢錄》裡頭多少例子，《往生傳》裡頭多少例子，三年修淨土。關鍵呢？最重要的關鍵，「放下」。放不下的人不行，三十年也不行。真正放下，三年足夠了，你自己問題解決了，你才能幫助這個世界上苦難眾生。用什麼方法，你自然明白，你就很清楚。</w:t>
      </w:r>
      <w:r>
        <w:t xml:space="preserve"> </w:t>
      </w:r>
    </w:p>
    <w:p w14:paraId="0701DC90" w14:textId="77777777" w:rsidR="00F7475D" w:rsidRDefault="00F7475D">
      <w:pPr>
        <w:pStyle w:val="a3"/>
      </w:pPr>
      <w:r>
        <w:t xml:space="preserve">　　我看今天時間差不多了，我到這個地方來吃一餐飯，把這點心得供養給大家，希望我們認真修行，一起努力利用這個非常好的、殊勝的一個環境。對這個環境沒有留戀。我建這個道場，我曾經告訴不少同學，我對這個地方毫無留戀，留戀就生不了淨土。對這個地方留戀，死了以後還在這個地方，這個地方沒有男女交配，有什麼？有老鼠、有蒼蠅，你就變成這些了，你捨不得離開這個地方。不能有絲毫留戀，丟得乾乾淨淨的，你才能到極樂世界去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E7B0C" w14:textId="77777777" w:rsidR="00F7475D" w:rsidRDefault="00F7475D" w:rsidP="00F7475D">
      <w:r>
        <w:separator/>
      </w:r>
    </w:p>
  </w:endnote>
  <w:endnote w:type="continuationSeparator" w:id="0">
    <w:p w14:paraId="3DA0B67F" w14:textId="77777777" w:rsidR="00F7475D" w:rsidRDefault="00F7475D" w:rsidP="00F74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C780" w14:textId="77777777" w:rsidR="00F7475D" w:rsidRDefault="00F7475D" w:rsidP="00F7475D">
      <w:r>
        <w:separator/>
      </w:r>
    </w:p>
  </w:footnote>
  <w:footnote w:type="continuationSeparator" w:id="0">
    <w:p w14:paraId="50B50F9D" w14:textId="77777777" w:rsidR="00F7475D" w:rsidRDefault="00F7475D" w:rsidP="00F74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5D"/>
    <w:rsid w:val="00F20C87"/>
    <w:rsid w:val="00F7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209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