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E512" w14:textId="77777777" w:rsidR="008C6B44" w:rsidRDefault="008C6B44">
      <w:r>
        <w:t xml:space="preserve">訪問越南寺院講話　　（共一集）　　</w:t>
      </w:r>
      <w:r>
        <w:t>2010/3/13</w:t>
      </w:r>
      <w:r>
        <w:t xml:space="preserve">　　澳洲越南寺院　　檔名：</w:t>
      </w:r>
      <w:r>
        <w:t xml:space="preserve">21-591-0001 </w:t>
      </w:r>
    </w:p>
    <w:p w14:paraId="79B3BC7A" w14:textId="77777777" w:rsidR="008C6B44" w:rsidRDefault="008C6B44">
      <w:pPr>
        <w:pStyle w:val="a3"/>
      </w:pPr>
      <w:r>
        <w:t xml:space="preserve">　　接受到這麼好的供養，在我們佛門的規矩，接受供養之後，我們一定有法供養回報。</w:t>
      </w:r>
      <w:r>
        <w:t xml:space="preserve"> </w:t>
      </w:r>
    </w:p>
    <w:p w14:paraId="7F528575" w14:textId="77777777" w:rsidR="008C6B44" w:rsidRDefault="008C6B44">
      <w:pPr>
        <w:pStyle w:val="a3"/>
      </w:pPr>
      <w:r>
        <w:t xml:space="preserve">　　我剛才聽到通師給我介紹，道場在修行方面是用小乘，在弘法方面是用大乘。這種修行的理念是釋迦牟尼佛的願望，釋迦牟尼佛在《佛藏經》裡面告訴我們，「不先學小乘後學大乘，非佛弟子」。那佛教今天的衰微，大家都是能夠覺察得到的。佛教為什麼會衰？就是沒有遵守釋迦牟尼佛的教誨。</w:t>
      </w:r>
      <w:r>
        <w:t xml:space="preserve"> </w:t>
      </w:r>
    </w:p>
    <w:p w14:paraId="1BD6E480" w14:textId="77777777" w:rsidR="008C6B44" w:rsidRDefault="008C6B44">
      <w:pPr>
        <w:pStyle w:val="a3"/>
      </w:pPr>
      <w:r>
        <w:t xml:space="preserve">　　在中國，佛教傳到中國已經有兩千年的歷史。在傳到中國的時候，小乘非常興盛。在隋唐的時代，小乘有兩個宗派是學佛同學必須要修學的。這兩個宗派在唐朝中葉以後就衰了，在中國出家、在家的都不用這個方法了。那是不是違背了佛陀的教訓？中國的祖師大德們，他們用儒、用道代替小乘。所以在這一千多年來，差不多將近一千七百年來，中國歷代高僧、在家學佛的高士，高僧高士是人才非常之多，所以大乘佛教在中國就特別的興旺。</w:t>
      </w:r>
      <w:r>
        <w:t xml:space="preserve"> </w:t>
      </w:r>
    </w:p>
    <w:p w14:paraId="1E08B3E1" w14:textId="77777777" w:rsidR="008C6B44" w:rsidRDefault="008C6B44">
      <w:pPr>
        <w:pStyle w:val="a3"/>
      </w:pPr>
      <w:r>
        <w:t xml:space="preserve">　　可是在我們最近這一個世紀（一百年來），佛法在中國逐漸衰了。衰的原因，現在無論中國，無論是出家、在家，他也不學儒，也不學道，也不學小乘了，所以把修行的根丟掉了。我們在國際上走了這麼多年，看到許許多多地方，我們同修的修學都有了問題。所以在最近這些年來，差不多將近十年了，我們特別提倡儒家的《弟子規》跟道家的《感應篇》，跟佛法的《十善業道》，這是我們修行的根！這些確確實實是代替了小乘，而且它在理念上比小乘還要殊勝，用這個來進入大乘佛法就沒有問題。</w:t>
      </w:r>
      <w:r>
        <w:t xml:space="preserve"> </w:t>
      </w:r>
    </w:p>
    <w:p w14:paraId="4EE98D1D" w14:textId="77777777" w:rsidR="008C6B44" w:rsidRDefault="008C6B44">
      <w:pPr>
        <w:pStyle w:val="a3"/>
      </w:pPr>
      <w:r>
        <w:t xml:space="preserve">　　特別在最近這幾年，這個社會動亂很嚴重，災難很多、很頻繁。我們最近訪問許多宗教的長老們，他們都問我，對現前社會的動盪跟這些頻繁的災難，佛教是怎樣的看法？那佛在經典裡面告訴我們，我們所看到的、所接觸到的、所感受到的都是屬於果報。果報一定有因，因是什麼？佛經上給我們講的貪瞋痴慢。貪瞋痴大家都曉得，佛經把它看作三毒，貪瞋痴三毒煩惱。那佛在經典裡面跟我們說得詳細一點，說了五個字，貪瞋痴下面有慢、有懷疑，有慢、疑。這個疑就是對於佛教的疑惑，對於佛經典的疑惑，對於釋迦牟尼的疑惑。這是一切災難的根源，我們把這些斷掉、放下了，災難就可以化解，災難就可以減輕。</w:t>
      </w:r>
      <w:r>
        <w:t xml:space="preserve"> </w:t>
      </w:r>
    </w:p>
    <w:p w14:paraId="70D76B39" w14:textId="77777777" w:rsidR="008C6B44" w:rsidRDefault="008C6B44">
      <w:pPr>
        <w:pStyle w:val="a3"/>
      </w:pPr>
      <w:r>
        <w:t xml:space="preserve">　　佛在大乘經裡面告訴我們宇宙的起源，萬法的起源，我們生命的起源，都講得很清楚、很明白，經典裡面常常講這是「心現識變」。《華嚴經》上佛常常講，「一切眾生本來是佛」，這個觀念非常非常重要。所以我們常常看一切眾生都是佛。那他為什麼還做些壞事？還要六道輪迴？這是因為他迷了自性。因為迷了自性，把佛的國土就變成了六道輪迴。那個迷的現象就是妄想分別執著，在一般大乘經裡面講見思煩惱、塵沙煩惱、無明煩惱，這三種煩惱跟《華嚴經》上講的妄想分別執著是一樣的事情。修行的法門很多，有八萬四千法門，無量法門，無論是哪個法門，佛都是叫我們放下見思煩惱，放下塵沙煩惱，放下無明煩惱，這個人就成佛了。所以今天許許多多這些災難的原因就在此地。</w:t>
      </w:r>
      <w:r>
        <w:t xml:space="preserve"> </w:t>
      </w:r>
    </w:p>
    <w:p w14:paraId="133953CF" w14:textId="77777777" w:rsidR="008C6B44" w:rsidRDefault="008C6B44">
      <w:pPr>
        <w:pStyle w:val="a3"/>
      </w:pPr>
      <w:r>
        <w:lastRenderedPageBreak/>
        <w:t xml:space="preserve">　　我們自己非常幸運這一生能夠得人身，能夠聞到佛法，把這一切法的真相，我們從佛經裡面真正覺悟過來，明白了。我們一定要依照釋迦牟尼佛的教訓去修行，我們的心量要拓開，不要再想自己。這個世間災難再多，這是眾業所感召的。我們在大乘佛法裡面修學，一定要覺悟，真正的覺悟，真正覺悟的人是活在當下，沒有過去，沒有未來。你能夠常常這樣的想，你的心跟道就相應。我就在今天，一定要把佛陀的教育真正做出來；做出來是自度，做出來給別人看就是度他。所以在今天這個世界弘揚佛法，是要把佛法做出來給別人看，用口說人家不相信，不能接受。我們不但要求自己要做，我們還要做好樣子給其他宗教看。</w:t>
      </w:r>
      <w:r>
        <w:t xml:space="preserve"> </w:t>
      </w:r>
    </w:p>
    <w:p w14:paraId="1950E778" w14:textId="77777777" w:rsidR="008C6B44" w:rsidRDefault="008C6B44">
      <w:pPr>
        <w:pStyle w:val="a3"/>
      </w:pPr>
      <w:r>
        <w:t xml:space="preserve">　　很多宗教的領袖都很有智慧，他看到我們的做法、聽到我們的說法，都很相應、都很歡喜。所以我們一定要有一個正確的觀念，世界上所有宗教的創始人都是佛菩薩應化的。所以對任何宗教不可以批評，不可以毀謗，批評它、毀謗它就是謗佛、謗法、謗僧。我們看到宗教裡面供養的神，那就是佛的化身，他們的經典都是佛說的，他們的修行人都是僧寶。我們要以這樣的看法，不要用分別心，不要有執著。我們學得謙虛，學得尊重別人、愛別人、關懷別人、照顧別人，跟大家互助合作，這個世界才會有和平，這個世界就會有和諧，就會有幸福。這是諸佛菩薩普度眾生，三寶的願望，是要我們從我們自己身上做出來。</w:t>
      </w:r>
      <w:r>
        <w:t xml:space="preserve"> </w:t>
      </w:r>
    </w:p>
    <w:p w14:paraId="4FCCB412" w14:textId="77777777" w:rsidR="008C6B44" w:rsidRDefault="008C6B44">
      <w:pPr>
        <w:pStyle w:val="a3"/>
      </w:pPr>
      <w:r>
        <w:t xml:space="preserve">　　今天我非常感謝。大家在方丈和尚領導之下，相信都會有成就，對於佛教、對於宗教、對於整個社會都會做出很好的貢獻。謝謝大家，非常感謝。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2999" w14:textId="77777777" w:rsidR="008C6B44" w:rsidRDefault="008C6B44" w:rsidP="008C6B44">
      <w:r>
        <w:separator/>
      </w:r>
    </w:p>
  </w:endnote>
  <w:endnote w:type="continuationSeparator" w:id="0">
    <w:p w14:paraId="03E455AC" w14:textId="77777777" w:rsidR="008C6B44" w:rsidRDefault="008C6B44" w:rsidP="008C6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5711" w14:textId="77777777" w:rsidR="008C6B44" w:rsidRDefault="008C6B44" w:rsidP="008C6B44">
      <w:r>
        <w:separator/>
      </w:r>
    </w:p>
  </w:footnote>
  <w:footnote w:type="continuationSeparator" w:id="0">
    <w:p w14:paraId="0F9F4270" w14:textId="77777777" w:rsidR="008C6B44" w:rsidRDefault="008C6B44" w:rsidP="008C6B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44"/>
    <w:rsid w:val="008C6B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A2F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B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B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B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B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