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EA369" w14:textId="77777777" w:rsidR="005C27D2" w:rsidRDefault="005C27D2">
      <w:r>
        <w:t xml:space="preserve">對香港義工講話　　（共一集）　　</w:t>
      </w:r>
      <w:r>
        <w:t>2008/6/18</w:t>
      </w:r>
      <w:r>
        <w:t xml:space="preserve">　　香港佛陀教育協會　　檔名：</w:t>
      </w:r>
      <w:r>
        <w:t xml:space="preserve">21-599-0001 </w:t>
      </w:r>
    </w:p>
    <w:p w14:paraId="7ACFB83A" w14:textId="77777777" w:rsidR="005C27D2" w:rsidRDefault="005C27D2">
      <w:pPr>
        <w:pStyle w:val="a3"/>
      </w:pPr>
      <w:r>
        <w:t xml:space="preserve">　　諸位法師，諸位同學，這次回到香港來，最近我們從許多方面知道一些災難的訊息，這個災難是全球性的，不是一個地區的。化解的方法，諸位這幾天聽到《華嚴經》就都明白了，沒有不能化解的災難。化解在人，人要用真心，一萬個人用妄心，在造罪業，一個人用真心，就可以能夠把罪業減輕。所以千萬不要認為我們一個人發心有什麼用。一個人發心有很大的作用，第一個，你自己在災難當中不會有什麼問題，這個是很可靠的。如果你真心發得大的話，就能夠產生影響。我們香港有這麼多同修在一起，我們大家都發真心，對於香港，如果有災難，會減輕很多，不能完全化解，會減輕，這是一定的道理。如果遇到有什麼奇異的現象，就是不正常的現象，最重要的我們心要定，不慌、不驚、不怖，沒有恐怖，心平氣和。因為心裡慌亂的時候，災難還沒有來，你自己已經接受了，這是錯誤的。縱然災難來，我們心還是清淨的，還是平的，佛號不間斷，就什麼事都沒有，這個道理是一定要懂。如果我們中國這南方，每個學佛人都懂得這個道理，災難可以化解的，不是不能化解。</w:t>
      </w:r>
      <w:r>
        <w:t xml:space="preserve"> </w:t>
      </w:r>
    </w:p>
    <w:p w14:paraId="0DDB750C" w14:textId="77777777" w:rsidR="005C27D2" w:rsidRDefault="005C27D2">
      <w:pPr>
        <w:pStyle w:val="a3"/>
      </w:pPr>
      <w:r>
        <w:t xml:space="preserve">　　後天，我回廬江去一趟，廬江建立七百天的法會，護國息災法會，現在裡面有些小問題，這問題非要解決不可。就是有很多人聽到這個法會，要到實際禪寺去念兩年佛，家裡又不同意，兒女也不同意，就吵到寺院裡面來，要告我們，這是麻煩事情。如果家裡面沒有同意，我們現在要寫個文件，你家裡頭要簽字，我們才能接受；如果家裡不同意，我們可以答應你來參加一個星期，不要一百個星期。有人住了兩個月，家裡著急了，說我們家裡人怎麼不回去，聽說他還要到那裡往生，怎麼兩年就會死到那裡去？這就又變成是邪教，這個問題嚴重，不信佛的他真能做得出來。所以我們必須回去要好好的來妥善，希望他們能參加一天都很好，七百天參加一天，功德都很大。但是如果家裡不同意，搞得是非，把佛教形象破壞，不但你沒有功德，你還在造罪業。這是我們學佛的人不能不知道，也不能不謹慎。</w:t>
      </w:r>
      <w:r>
        <w:t xml:space="preserve"> </w:t>
      </w:r>
    </w:p>
    <w:p w14:paraId="3725F718" w14:textId="77777777" w:rsidR="005C27D2" w:rsidRDefault="005C27D2">
      <w:pPr>
        <w:pStyle w:val="a3"/>
      </w:pPr>
      <w:r>
        <w:t xml:space="preserve">　　佛弟子，佛告訴我們，「學為人師，行為世範」，我們怎麼樣給社會做好樣子，總不能做個壞樣子。所以，第一個秩序一定要遵守，人多不要緊，不可以亂，要有秩序，第二個要守規矩，第三個要遵守佛陀的教誨。佛陀的教誨裡最重要的就是出家，家裡不同意，不可以出家，你出家一定家裡同意。這個法會時間這麼長，七百天，兩年多的時間，如果你要全程參加的話，你家裡不同意那不行，怎麼講都講不過去。所以回去處理這個問題。同時現在海島金山寺要做七百天，東天目山也做七百天，好，我們希望每個地方都做，每個地方都這樣做的話，肯定起很大的作用。</w:t>
      </w:r>
      <w:r>
        <w:t xml:space="preserve"> </w:t>
      </w:r>
    </w:p>
    <w:p w14:paraId="4685343A" w14:textId="77777777" w:rsidR="005C27D2" w:rsidRDefault="005C27D2">
      <w:pPr>
        <w:pStyle w:val="a3"/>
      </w:pPr>
      <w:r>
        <w:t xml:space="preserve">　　所以我們同學，你學佛學得這麼久，你真正把經裡的道理聽到之後，你心是定的，怎麼會有慌亂？我們這邊現在就是有些同修，上次好像沒有到這邊來過，侯鈺蛇居士。現在我們湯池交給他，他是法人代表，董事會的董事長，慶雲書院是他支持的，他在那邊辦的，這個裡面將來培養儒釋道的人才，要建個老人樂園，要辦一個學校，這都是非常難得的事情。他也發心準備在雲南建個老人公寓，就是老人樂園，我們的理想他們去落實。雲南這些地方上領導非常歡喜，也很希望我到那邊去看一看，這個也有必要。所以我就想跟侯居士我們一同到雲南去看一下，雲南宗教局熊局長跟大理的州長、書記都盼望我們早一天能去。我們去看了之後，提出我們的意見，再做個溝通，希望能夠真正把養老育幼，那是個好地方，因為老人跟小孩讀書都需要一個</w:t>
      </w:r>
      <w:r>
        <w:lastRenderedPageBreak/>
        <w:t>安定的環境。雲南我去過兩次，我覺得這個地方很適合，無論在氣候、風俗人情都很理想。所以去看一下。</w:t>
      </w:r>
      <w:r>
        <w:t xml:space="preserve"> </w:t>
      </w:r>
    </w:p>
    <w:p w14:paraId="7F316D1C" w14:textId="77777777" w:rsidR="005C27D2" w:rsidRDefault="005C27D2">
      <w:pPr>
        <w:pStyle w:val="a3"/>
      </w:pPr>
      <w:r>
        <w:t xml:space="preserve">　　這邊大家決定不要驚慌，我也不會離開這個地方，哪裡有災難我到哪裡去。你們聽了《華嚴經》，人沒有生死，怕什麼死！怕死就錯了，要一切放下，要幫助大家。這些有緣的道場我去了，我把事情給大家講清楚、講明白。一般在聽講經，雖然收聽，有的時候還不太清楚，還有疑問，半信半疑，這個都不好。真正建立信心，問題就化解了，你心就定了，這個比什麼都重要。我們在此地，諸位還有這些疑問存在，就是說明在這邊這麼長的時間講經，沒聽進去；如果真聽進去的話，你會跟我一樣，心是定的，你會知道應該怎麼處理法。</w:t>
      </w:r>
      <w:r>
        <w:t xml:space="preserve"> </w:t>
      </w:r>
    </w:p>
    <w:p w14:paraId="2633B56C" w14:textId="77777777" w:rsidR="005C27D2" w:rsidRDefault="005C27D2">
      <w:pPr>
        <w:pStyle w:val="a3"/>
      </w:pPr>
      <w:r>
        <w:t xml:space="preserve">　　如果有什麼災變，這是我們從國外有些資訊上傳遞的訊息，這個災變嚴重的是什麼？報紙上好像也登的有，白天就像晚上一樣，烏雲讓能見度好像只有幾公尺，就像夜晚一樣。遇到這種災變，我們就要注意政府的報告，如果政府發出警報，我們一定要遵守。最好的就是就近找個安全的地方不要動，老實念佛。怕的是天氣有突變，一下子就變成冷，就像冬天一樣，所以我們出門帶個小袋子，袋子裡面放一件保暖的衣服，放一瓶礦泉水，放幾片乾糧、餅乾的東西。因為不曉得，走路突然發生這個事情怎麼辦？像我今天從香港到九龍來，我到了九龍這邊看香港，香港那邊雲霧、黑雲很低，大樓上半邊就看不見了。那個雲要是一接觸地面，就是那個現象，這個現象在其他地方也發生過，有報導。在這種狀況之下，我們就找安全的地方不要動，一心念佛，不要有妄想，有妄想把念佛功夫破壞了。</w:t>
      </w:r>
      <w:r>
        <w:t xml:space="preserve"> </w:t>
      </w:r>
    </w:p>
    <w:p w14:paraId="28C3B997" w14:textId="77777777" w:rsidR="005C27D2" w:rsidRDefault="005C27D2">
      <w:pPr>
        <w:pStyle w:val="a3"/>
      </w:pPr>
      <w:r>
        <w:t xml:space="preserve">　　我們想佛，「憶佛念佛，現前當來，必定見佛」，這念佛的好處，念佛的功德、利益、效果，經上講得清楚！它跟《華嚴經》講的這些理論完全相應，它不相違背的，這是我們應該要記住，應該要認真學習。這個時間都不會很長，它很快，幾個小時就過去了。可是我們總要有準備，準備你就不驚慌，真的突然一下變冷的時候，我有保暖衣服，我帶的有水，帶的有乾糧。最好還能夠帶個小電筒，帶個現在手機，你能夠聽到訊息。手機不知道能不能收聽廣播？有些廣播電台，在這個時候，聽廣播很重要，了解這個地區的狀況，哪些地方發生了些什麼事情，自己知道。在家裡面的時候，念佛，少出門。</w:t>
      </w:r>
      <w:r>
        <w:t xml:space="preserve"> </w:t>
      </w:r>
    </w:p>
    <w:p w14:paraId="77B3A906" w14:textId="77777777" w:rsidR="005C27D2" w:rsidRDefault="005C27D2">
      <w:pPr>
        <w:pStyle w:val="a3"/>
      </w:pPr>
      <w:r>
        <w:t xml:space="preserve">　　道場，在這個不穩定的時期，人愈少愈好。人多的時候，又怕什麼？家裡一看，我們好好的人，跑到你道場去，要遇到什麼困難，他責怪我們。像這些事情能避免最好都要避免。所以勸導大家，如果氣候不正常的時候，不要到道場來，在家裡念佛一樣。在家裡念佛常常觀想到道場，跟在道場沒有兩樣。在香港念佛，觀想實際禪寺這個大法會，也就等於參加了法會一樣。那邊的法會，我們也用網路，你有電腦都可以收到，查到網址都能收到，能夠收聽講經，也能夠看到實際禪寺三時繫念的場面。所以，希望大家心定。家裡人最好吃素，勸家裡人這個期間當中不要吃肉，因為肉裡面帶的病菌很多，比蔬菜嚴重多了，它傳遞瘟疫。所以飲食起居多注意，就可以能夠避免許多的這些感冒、疾病，只要注意就行了。</w:t>
      </w:r>
      <w:r>
        <w:t xml:space="preserve"> </w:t>
      </w:r>
    </w:p>
    <w:p w14:paraId="42683CD9" w14:textId="77777777" w:rsidR="005C27D2" w:rsidRDefault="005C27D2">
      <w:pPr>
        <w:pStyle w:val="a3"/>
      </w:pPr>
      <w:r>
        <w:t xml:space="preserve">　　你們同學們還有沒有什麼問題？總的希望大家要安心，平安，心平就得到安定。再就是學佛，學佛學什麼？頭一樁事情就是學著能包容人，能跟人相處，和睦相處，平等對待，要求自己，不要求對方。如果要求對方，你永遠做不到，要求自己。我對人要和睦，我對人要平等，他對我不平等沒有關係，不和睦也沒有關係，時間久了，</w:t>
      </w:r>
      <w:r>
        <w:lastRenderedPageBreak/>
        <w:t>你自然會感動他。所以佛法講內學，真正修行人沒有別的，像諸佛菩薩，他跟九法界眾生都能相處，都能夠落實到和睦相處，平等對待，這是給我們做出非常好的榜樣。我們自己修行，你看《華嚴經》的善財童子五十三參，那是社會上五十三種不同身分、不同行業，他都能相處，這是我們應當要學習的。我們真正能把執著分別放下，就平等了，清淨心、平等心就現前。別人有需要的，全心全力幫助他，你就真能放得下。</w:t>
      </w:r>
      <w:r>
        <w:t xml:space="preserve"> </w:t>
      </w:r>
    </w:p>
    <w:p w14:paraId="33F31970" w14:textId="77777777" w:rsidR="005C27D2" w:rsidRDefault="005C27D2">
      <w:pPr>
        <w:pStyle w:val="a3"/>
      </w:pPr>
      <w:r>
        <w:t xml:space="preserve">　　可是放下，經教裡說得很多，事實也是如此，你捨棄財，你財來得更多；你能夠放下法，你的聰明智慧增長；你放下無畏，幫助別人身心安定，這無畏布施，你得健康長壽。愈放愈多，為什麼？你放是把煩惱放下，你所得到的是自性的，自性裡面無量的智慧、無量的相好、無量的德能，它都現前，道理在此地。我們的智慧德能相好是被煩惱障礙住，它是圓滿，自性是圓滿的。所以這次我們選講《華嚴》實在太大了，往下講，至少我估計要到十年。《華嚴》怎麼個修法？這個小冊子是《華嚴經》修行的方法，太好了。這六段真正搞清楚、搞明白，到後面，後面兩段就是具體落實，就是行門，五止六觀，前面這四段都是方便、都是基礎。</w:t>
      </w:r>
      <w:r>
        <w:t xml:space="preserve"> </w:t>
      </w:r>
    </w:p>
    <w:p w14:paraId="1023B7E8" w14:textId="77777777" w:rsidR="005C27D2" w:rsidRDefault="005C27D2">
      <w:pPr>
        <w:pStyle w:val="a3"/>
      </w:pPr>
      <w:r>
        <w:t xml:space="preserve">　　我初學佛的時候，章嘉大師講過，看破放下，基礎是看破，不看破不肯放下。譬如說財布施，我為什麼要給他？我賺錢好不容易，為什麼要給他？總有這個疑問。明白之後，不要說人家開口，不開口，我覺得他需要的時候我都會給他，真的愈捨愈多。我們也不要想，愈施愈多，一本萬利，這個生意好做，有這種分別執著你就錯了，這與法性不相應。根本不去想它，它自然真的是多，這是自性流露，這個道理我們要相信、要肯定，不要懷疑。你愈施，跟一切眾生結的法緣就愈殊勝，無論幹什麼事情，幫助的人就太多了。如果我們處處計較，那就造成許多的障礙，我們跟別人計較，人家跟我們計較，業因果報，法爾如是。所以，總要把這些問題參透，我們用什麼心待人，人家用什麼心回報，這是一定的。</w:t>
      </w:r>
      <w:r>
        <w:t xml:space="preserve"> </w:t>
      </w:r>
    </w:p>
    <w:p w14:paraId="4552E711" w14:textId="77777777" w:rsidR="005C27D2" w:rsidRDefault="005C27D2">
      <w:pPr>
        <w:pStyle w:val="a3"/>
      </w:pPr>
      <w:r>
        <w:t xml:space="preserve">　　大家沒有事情，我的話就說到此地。希望我們認真修行，真正好好的念佛，為這一切苦難眾生，為國內、國外這些災難，迴向給他們，希望災難能夠化解，希望災難能夠減輕。謝謝大家。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F4540" w14:textId="77777777" w:rsidR="005C27D2" w:rsidRDefault="005C27D2" w:rsidP="005C27D2">
      <w:r>
        <w:separator/>
      </w:r>
    </w:p>
  </w:endnote>
  <w:endnote w:type="continuationSeparator" w:id="0">
    <w:p w14:paraId="6B6BEBC0" w14:textId="77777777" w:rsidR="005C27D2" w:rsidRDefault="005C27D2" w:rsidP="005C2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3DA40" w14:textId="77777777" w:rsidR="005C27D2" w:rsidRDefault="005C27D2" w:rsidP="005C27D2">
      <w:r>
        <w:separator/>
      </w:r>
    </w:p>
  </w:footnote>
  <w:footnote w:type="continuationSeparator" w:id="0">
    <w:p w14:paraId="77F54F84" w14:textId="77777777" w:rsidR="005C27D2" w:rsidRDefault="005C27D2" w:rsidP="005C27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7D2"/>
    <w:rsid w:val="005C27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8C358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27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27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27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27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550</Words>
  <Characters>3138</Characters>
  <Application>Microsoft Office Word</Application>
  <DocSecurity>0</DocSecurity>
  <Lines>26</Lines>
  <Paragraphs>7</Paragraphs>
  <ScaleCrop>false</ScaleCrop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