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7F77" w14:textId="77777777" w:rsidR="003F1B87" w:rsidRDefault="003F1B87">
      <w:r>
        <w:t>教師節特別節目</w:t>
      </w:r>
      <w:r>
        <w:t>—</w:t>
      </w:r>
      <w:r>
        <w:t xml:space="preserve">淨空老法師開示　　（共一集）　　</w:t>
      </w:r>
      <w:r>
        <w:t>2010/9/28</w:t>
      </w:r>
      <w:r>
        <w:t xml:space="preserve">　　香港佛陀教育協會　　檔名：</w:t>
      </w:r>
      <w:r>
        <w:t xml:space="preserve">21-616-0001 </w:t>
      </w:r>
    </w:p>
    <w:p w14:paraId="6C56FECD" w14:textId="77777777" w:rsidR="003F1B87" w:rsidRDefault="003F1B87">
      <w:pPr>
        <w:pStyle w:val="a3"/>
      </w:pPr>
      <w:r>
        <w:t xml:space="preserve">　　諸位老師，諸位同學，我們剛才看這個短片很受感動。今天災難很多，佛陀告訴我們，災難是怎麼來的？如何化解？經裡面說得很清楚、很明白，問題都是在於我們自己的意念，我們的念頭、行為不善，感得這麼多的災變。首先從自己身體，身體多病、脆弱，這都是不善意念造成的。我們居住的環境，這個地球跟我們的意念也是息息相關，如果我們的念頭純淨純善，這個山河大地跟極樂世界沒有兩樣。我們在講經的時候也常常說到，我們的地球跟極樂世界，從理上講完全是相等的，平等。可是極樂世界的居民，他們是上善之人，世尊為我們介紹，我們今天這個世界變成上惡，所以兩個對比就變成了兩極，那個地方純善純淨，這個地方是非常的不善，嚴重的染污。這樁事情非常難得，現代的科學家為我們證明，讓我們很清楚、很明白的理解到，佛所講的字字句句都是真實的。特別是今天量子科學家告訴我們，要用意念來改變我們的世界，跟佛陀三千年前所說的完全相同，更加深了我們的信心。</w:t>
      </w:r>
      <w:r>
        <w:t xml:space="preserve"> </w:t>
      </w:r>
    </w:p>
    <w:p w14:paraId="6079F814" w14:textId="77777777" w:rsidR="003F1B87" w:rsidRDefault="003F1B87">
      <w:pPr>
        <w:pStyle w:val="a3"/>
      </w:pPr>
      <w:r>
        <w:t xml:space="preserve">　　今天在這個世界上，正法非常不容易看到。我們雖然自己說是正法，是不是純正？還差得很遠。所以必須我們要把經教透徹的理解，真搞清楚、真搞明白，我們的心才會轉過來，我們的妄念、不善的煩惱習氣才真正能夠放下。救自己、救家庭、救社會、救國家，救這個地球，所以六和敬非常重要。四個根真的是根本，沒有依照這四個根去修學，沒有重視六和敬，無論怎麼樣修學，果報都在人天，出不了六道輪迴。人天的果報是短暫的，不是究竟，真正究竟的一定要超越輪迴，要超越三界，這不是容易事情。可是遇到淨宗那就方便太多了，只要真正依教修行，像善導大師所說，這個法門「萬修萬人去」。</w:t>
      </w:r>
      <w:r>
        <w:t xml:space="preserve"> </w:t>
      </w:r>
    </w:p>
    <w:p w14:paraId="422F0FFA" w14:textId="77777777" w:rsidR="003F1B87" w:rsidRDefault="003F1B87">
      <w:pPr>
        <w:pStyle w:val="a3"/>
      </w:pPr>
      <w:r>
        <w:t xml:space="preserve">　　我們現在在一起學習《無量壽經》，我相信有不少同學都法喜充滿，跟我一樣。我們對於往生淨土充滿了信心，我們對於今天世界的災變已經不放在心上，一心念佛比什麼都重要，要認真的學習。處事待人接物，最重要的把我們觀念扭轉過來，整個宇宙一切眾生跟我們是一體，我們要像佛菩薩一樣，愛護一切眾生、禮敬一切眾生，就像禮敬諸佛一樣，這樣我們才能夠入華嚴境界、入彌陀淨土，我們才不辜負這次到人間來走這一趟。</w:t>
      </w:r>
      <w:r>
        <w:t xml:space="preserve"> </w:t>
      </w:r>
    </w:p>
    <w:p w14:paraId="2284B533" w14:textId="77777777" w:rsidR="003F1B87" w:rsidRDefault="003F1B87">
      <w:pPr>
        <w:pStyle w:val="a3"/>
      </w:pPr>
      <w:r>
        <w:t xml:space="preserve">　　我們的道場雖然小，非常難得有這麼多的老師在這裡天天講經，我們希望將來會有更多的老師，外面好的老師我們都會邀請到這個地方來講經、來教學，我們一起共同學習、共同成就。學習最重要的，胡小林常講的，沒有別的，就是改過、就是懺悔；人不知道懺悔、不知道改過，那就白學了，什麼都是假的。改過要知道自己的過失，知道自己過失叫覺悟。什麼叫覺悟？知過就是覺悟，改過是真正修行，知過不改，那你沒有在修行路上下功夫。天天要改過，天天要修行。為什麼？等覺菩薩還有一品生相無明習氣沒斷，那就是他的過錯。諸位想想，連等覺菩薩還天天在改過，何況我們！這是必須要知道的。到什麼時候才沒有過失？真正證得妙覺果位，回歸到常寂光，那就沒有過失。這個道理不能不懂。懂得才承認自己有過失，自己天天要改，還做得不夠，這是我們要認真學習的，一門深入，長時薰修，不能學雜、不能學亂了。唯有一門，像這個經上講的，才真正符合戒定慧的規律，我們才會有真正的成就，這一點比什麼都重要。</w:t>
      </w:r>
      <w:r>
        <w:t xml:space="preserve"> </w:t>
      </w:r>
    </w:p>
    <w:p w14:paraId="58283506" w14:textId="77777777" w:rsidR="003F1B87" w:rsidRDefault="003F1B87">
      <w:pPr>
        <w:pStyle w:val="a3"/>
      </w:pPr>
      <w:r>
        <w:lastRenderedPageBreak/>
        <w:t xml:space="preserve">　　所以我們有緣，緣非常之深，能夠在現在這個環境，在這個小地方、小道場共同在一塊學習，希望我們大家每個人都有殊勝的成就。我今天的話說到此地，我很感謝大家，感謝各地方淨宗的同修為教師節祝福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D6E4" w14:textId="77777777" w:rsidR="003F1B87" w:rsidRDefault="003F1B87" w:rsidP="003F1B87">
      <w:r>
        <w:separator/>
      </w:r>
    </w:p>
  </w:endnote>
  <w:endnote w:type="continuationSeparator" w:id="0">
    <w:p w14:paraId="29B09D0D" w14:textId="77777777" w:rsidR="003F1B87" w:rsidRDefault="003F1B87" w:rsidP="003F1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9EC4" w14:textId="77777777" w:rsidR="003F1B87" w:rsidRDefault="003F1B87" w:rsidP="003F1B87">
      <w:r>
        <w:separator/>
      </w:r>
    </w:p>
  </w:footnote>
  <w:footnote w:type="continuationSeparator" w:id="0">
    <w:p w14:paraId="22BAC3AC" w14:textId="77777777" w:rsidR="003F1B87" w:rsidRDefault="003F1B87" w:rsidP="003F1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87"/>
    <w:rsid w:val="003F1B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F4C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B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B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B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B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