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8C9CF" w14:textId="77777777" w:rsidR="00542C94" w:rsidRDefault="00542C94">
      <w:r>
        <w:t>首屆亞洲企業家精神啟迪論壇</w:t>
      </w:r>
      <w:r>
        <w:t>—</w:t>
      </w:r>
      <w:r>
        <w:t>名師面對面</w:t>
      </w:r>
      <w:r>
        <w:t>—</w:t>
      </w:r>
      <w:r>
        <w:t>和諧之道　　（第二集）　　香港黃金海岸酒店　　檔名：</w:t>
      </w:r>
      <w:r>
        <w:t xml:space="preserve">21-618-0002 </w:t>
      </w:r>
    </w:p>
    <w:p w14:paraId="33C2D74D" w14:textId="77777777" w:rsidR="00542C94" w:rsidRDefault="00542C94">
      <w:pPr>
        <w:pStyle w:val="a3"/>
      </w:pPr>
      <w:r>
        <w:t xml:space="preserve">　　目前尚無文字稿，敬請期待～</w:t>
      </w:r>
    </w:p>
    <w:p w14:paraId="54CA7B4A" w14:textId="77777777" w:rsidR="00542C94" w:rsidRDefault="00542C94">
      <w:pPr>
        <w:pStyle w:val="a3"/>
      </w:pPr>
      <w:r>
        <w:t xml:space="preserve">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BC3B5" w14:textId="77777777" w:rsidR="00542C94" w:rsidRDefault="00542C94" w:rsidP="00542C94">
      <w:r>
        <w:separator/>
      </w:r>
    </w:p>
  </w:endnote>
  <w:endnote w:type="continuationSeparator" w:id="0">
    <w:p w14:paraId="7A725A8C" w14:textId="77777777" w:rsidR="00542C94" w:rsidRDefault="00542C94" w:rsidP="00542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43D53" w14:textId="77777777" w:rsidR="00542C94" w:rsidRDefault="00542C94" w:rsidP="00542C94">
      <w:r>
        <w:separator/>
      </w:r>
    </w:p>
  </w:footnote>
  <w:footnote w:type="continuationSeparator" w:id="0">
    <w:p w14:paraId="5D29BBE8" w14:textId="77777777" w:rsidR="00542C94" w:rsidRDefault="00542C94" w:rsidP="00542C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94"/>
    <w:rsid w:val="00542C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1BF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2C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2C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2C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2C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