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3600" w14:textId="77777777" w:rsidR="00F00C34" w:rsidRDefault="00F00C34">
      <w:r>
        <w:t xml:space="preserve">漢學院動土典禮開示　　（第二集）　　</w:t>
      </w:r>
      <w:r>
        <w:t>2011/10/13</w:t>
      </w:r>
      <w:r>
        <w:t xml:space="preserve">　　馬來西亞馬六甲卡薩酒店宴會廳　　檔名：</w:t>
      </w:r>
      <w:r>
        <w:t xml:space="preserve">21-643-0002 </w:t>
      </w:r>
    </w:p>
    <w:p w14:paraId="306179DD" w14:textId="77777777" w:rsidR="00F00C34" w:rsidRDefault="00F00C34">
      <w:pPr>
        <w:pStyle w:val="a3"/>
      </w:pPr>
      <w:r>
        <w:t xml:space="preserve">　　主持人：尊敬的師父上人，尊敬的黃秋雲女士、齊老菩薩，尊敬的來自海內外的諸位法師、諸位嘉賓朋友，大家上午好。首先我代表馬來西亞中華文化教育中心，對諸位的到來表示衷心的感謝和熱烈的歡迎。祖宗有德，真主加持，師父上人慈悲護念，馬來西亞政府全力支持，海內外諸位的仁人志士真心的護持，感來了馬來西亞漢學院這樣一個殊勝的因緣。在今天下午，漢學院即將動土，動土禮之際，我們又能夠再一次相聚一堂，聆聽我們師父上人的諄諄教誨。現在再讓我們以感恩的心、恭敬的心，以熱烈的掌聲恭請師父上人為我們開示，我們全體起立。</w:t>
      </w:r>
      <w:r>
        <w:t xml:space="preserve"> </w:t>
      </w:r>
    </w:p>
    <w:p w14:paraId="268CE14A" w14:textId="77777777" w:rsidR="00F00C34" w:rsidRDefault="00F00C34">
      <w:pPr>
        <w:pStyle w:val="a3"/>
      </w:pPr>
      <w:r>
        <w:t xml:space="preserve">　　淨空法師：各位來自世界各地的同參同學們，大家早上好。近代三十年，世界的科學家已經改變了他們的思路，科學在這三百多年當中，全都是研究物質現象，物理的現象。今天物質現象發生問題了，而物理學沒有辦法解決，所以有一部分的科學家就想到心理學的重要。我看到比較早一點的，因為這方面東西我看得很少，接觸得很少，是同學們偶爾看到的時候把這個資料送給我看。最早的是愛因斯坦的老師，德國人，普朗克，這個人也不在世了，過世了。他一生研究科學，研究核子、電子，到粒子、夸克，最後研究到量子。這是物質裡面最小的，不能再小了，我們佛經裡面所講的極微之微。物質到底是什麼？他發現了。所以他的報告說，根據他的研究結論，世界上沒有物質這個東西，物質是假的，不是真的。正是佛經上所說的，「凡所有相，皆是虛妄」、「一切有為法，如夢幻泡影」，真的被他看穿了。物質是從意念產生的，意念是精神現象，就是屬於心理。所以這些科學家說，我們科學搞錯了，把心理跟物理分開為兩樁事情，這是最大的錯誤。實際上心理跟物理是一樁事情，它不是兩樁事情，所以現在要把這個觀念改正過來。物質從哪裡來的？物質是意念產生的幻相。</w:t>
      </w:r>
      <w:r>
        <w:t xml:space="preserve"> </w:t>
      </w:r>
    </w:p>
    <w:p w14:paraId="05AB8ABC" w14:textId="77777777" w:rsidR="00F00C34" w:rsidRDefault="00F00C34">
      <w:pPr>
        <w:pStyle w:val="a3"/>
      </w:pPr>
      <w:r>
        <w:t xml:space="preserve">　　這樁事情讓我們想到，釋迦牟尼佛在三千年前就把這個事情說得很清楚、很明白。佛告訴我們，宇宙怎麼來的，說「一念不覺而有無明」，無明就是叫阿賴耶。阿賴耶是什麼？妄心。它從哪裡來？它從真心變現出來的。真心是不生不滅的，是宇宙萬有的本體，真心見不到，科學跟哲學方法都用不上，因為科學跟哲學沒有離開思考。思考是我們講的第六意識，第六意識在心理上來說功能最大，對外它能夠緣到宇宙，對內它可以緣到阿賴耶。這是佛在經上說的，這是它的極限，緣不到自性。我們明白了，因為自性，就是真性，它不是物質現象，它也不是精神現象，也不是自然現象，它什麼都不是，所以科學跟哲學對它用不上力，沒有辦法。所以佛說，自性這樁事情「唯證方知」，你證到這個境界你就明白了。怎麼證法？放下，佛法自始至終就是講放下。</w:t>
      </w:r>
      <w:r>
        <w:t xml:space="preserve"> </w:t>
      </w:r>
    </w:p>
    <w:p w14:paraId="20F60047" w14:textId="77777777" w:rsidR="00F00C34" w:rsidRDefault="00F00C34">
      <w:pPr>
        <w:pStyle w:val="a3"/>
      </w:pPr>
      <w:r>
        <w:t xml:space="preserve">　　我也很幸運，我學佛，跟出家人第一次見面是章嘉大師，這是藏傳密宗的大德。大家提到藏密，只知道達賴、班禪，其他的都不知道。其實還有兩個跟他們是平等地位的，章嘉跟哲布尊丹巴，他們是四兄弟，都是宗喀巴大師的學生。四兄弟每一個人教化一個地區，達賴是前藏，班禪是後藏，章嘉是內蒙，哲布尊丹巴是外蒙。這四大弟子分布中國一大半的地區，是他們教化的地盤。而最大的地盤是章嘉，你看章嘉包括新疆、青海、甘肅、內蒙一直到黑龍江，四川、青海都屬於他的教區，他的教區是最大的教區。第二大的就是外蒙，哲布尊丹巴。</w:t>
      </w:r>
      <w:r>
        <w:t xml:space="preserve"> </w:t>
      </w:r>
    </w:p>
    <w:p w14:paraId="18755D31" w14:textId="77777777" w:rsidR="00F00C34" w:rsidRDefault="00F00C34">
      <w:pPr>
        <w:pStyle w:val="a3"/>
      </w:pPr>
      <w:r>
        <w:lastRenderedPageBreak/>
        <w:t xml:space="preserve">　　我有緣跟這個老人認識，我認識他的時候他六十五歲，我二十六歲，他大我三十九歲，祖父輩的，看我們就像兒孫一樣，非常愛護。我第一天跟他見面，我就向他請教一個問題。我說我從老師方東美先生，從他這個地方知道佛法是高等哲學與真實智慧，我說有沒有方法讓我們很快就契入這個境界？章嘉大師聽了之後看著我，我也看著他，我們這樣看了半個多鐘點，一句話都沒說。我等他說話，等了半個鐘點之後，他說了一個字，有。我們的精神馬上就振作起來，有，得用心聽。這一個字說了之後就沒有了，他又不說話。大概六、七分鐘之後，告訴我六個字，「看得破，放得下」。他的話很慢，一個字、一個字的說。所以頭一天見面兩個小時，大概說不到二十句話。他的話非常有力量，攝受人心，這種教學方式我常常琢磨，想不透。大師的一舉一動都非常慢，就像佛經上講的，「那伽常在定，無有不定時」。這兩句話用在章嘉大師你能看見，整個人都在定中。</w:t>
      </w:r>
      <w:r>
        <w:t xml:space="preserve"> </w:t>
      </w:r>
    </w:p>
    <w:p w14:paraId="6984D985" w14:textId="77777777" w:rsidR="00F00C34" w:rsidRDefault="00F00C34">
      <w:pPr>
        <w:pStyle w:val="a3"/>
      </w:pPr>
      <w:r>
        <w:t xml:space="preserve">　　十多年之後我終於突然明白了，為什麼他要等到那麼長久跟我講話。因為我們年輕人心浮氣躁，心浮氣躁不能教，教了沒用處，這個耳朵聽進，那裡就出去了，等於白教了。所以，他一定要等你整個情緒定下來，他才跟你講，有一點點浮躁氣分的時候，他不說話，他看你。所以我們體會到，古代真正是大聖大賢教學，你不是用清淨心、真誠心，印光大師所講的十分誠敬，他不跟你講話。他不說廢話，你不能接受的他絕對不會跟你說。所以告訴我看破、放下。看破，意思是對於事實真相真搞清楚、真搞明白，那叫看破，看破之後你自然放下。放下什麼？放下妄想分別執著。這個東西一放下，你本來是佛，一切眾生個個都是佛，為什麼會變成這樣子？就是你現在你有妄想、你有分別、你有執著，這是嚴重的煩惱習氣，把你的自性裡面的智慧、德能、相好統統障礙住了。你是佛，但是佛的智慧、佛的能力、佛的神通你不能現前，原因就是這麼多障礙。所以你要把這些障礙一起放下，馬上成佛，凡夫成佛一念之間。成佛成什麼？成就究竟圓滿的智慧、究竟圓滿的德行、究竟圓滿的才藝、究竟圓滿的相好，你跟諸佛如來沒有兩樣。</w:t>
      </w:r>
      <w:r>
        <w:t xml:space="preserve"> </w:t>
      </w:r>
    </w:p>
    <w:p w14:paraId="2899B06A" w14:textId="77777777" w:rsidR="00F00C34" w:rsidRDefault="00F00C34">
      <w:pPr>
        <w:pStyle w:val="a3"/>
      </w:pPr>
      <w:r>
        <w:t xml:space="preserve">　　為什麼放不下？放不下的原因是你不了解事實真相，這是章嘉大師以後教給我，大乘佛法在哲學上講知難行易。這個有證明，特別是在中國唐朝，禪宗六祖惠能大師，你看一開悟就成佛了，他給我們做了最好的典範。他不認識字、沒念過書，雖然在黃梅住了八個月，是做義工。五祖分配他的工作是碓房裡面舂米、破柴，是義工。五祖道場有講堂，他一天沒去過，一堂課沒聽過；有禪堂，一支香沒坐過。為什麼人家把衣缽傳給他，連神秀都沒分？他放下了，神秀沒放下。從哪裡看？你看看，五祖讓大家做一首偈子給他看看，看看有沒有開悟。神秀的偈子，「身是菩提樹」，沒放下，身沒放下，「心如明鏡臺」，也沒有放下，還在「時時勤拂拭，勿使惹塵埃」，念頭、妄想沒放下。惠能大師聽到這個偈子把它改了，「菩提本無樹，明鏡亦非臺，本來無一物」，他放下了。</w:t>
      </w:r>
      <w:r>
        <w:t xml:space="preserve"> </w:t>
      </w:r>
    </w:p>
    <w:p w14:paraId="2B1197F8" w14:textId="77777777" w:rsidR="00F00C34" w:rsidRDefault="00F00C34">
      <w:pPr>
        <w:pStyle w:val="a3"/>
      </w:pPr>
      <w:r>
        <w:t xml:space="preserve">　　放下是真功夫，看破不放下是假的。看破不放下，用我們今天的話來說，它是知識，它不是智慧，他所學的是常識，真東西他沒有學到。真東西要明白之後，他決定肯放下。首先是放下自己，放下自私自利、放下名聞利養，沒有我，諸佛菩薩應化在世間沒有我，心目當中只有眾生、只有別人，沒有我。所以他的事情做得圓滿，為什麼？他起心動念沒有利害關係，都為別人想的，沒有為自己想的。所以他想得很圓滿，想得很周圓，不起副作用。我們今天無論怎麼思考，當中都帶著我，這個麻煩大了，帶著我，那個我就是魔的根。你為什麼會遇到魔障？你有魔的根在，魔會找你。</w:t>
      </w:r>
      <w:r>
        <w:lastRenderedPageBreak/>
        <w:t>你要是無我了，魔對你一點辦法都沒有，他沒有辦法干擾你，沒有辦法傷害你；你只要有我，你的麻煩就來了，原因在這個地方。</w:t>
      </w:r>
      <w:r>
        <w:t xml:space="preserve"> </w:t>
      </w:r>
    </w:p>
    <w:p w14:paraId="5CFFC72E" w14:textId="77777777" w:rsidR="00F00C34" w:rsidRDefault="00F00C34">
      <w:pPr>
        <w:pStyle w:val="a3"/>
      </w:pPr>
      <w:r>
        <w:t xml:space="preserve">　　所以我們今天，開悟那不是容易事情，我們今天所知道這些東西是解悟。就是我們明白了，我們做不到，這叫解悟。解悟有好處，解悟能夠幫助你修行，你真正解悟了，不能像能大師那樣子一下就放下，一個念頭轉過來他就成佛了，咱們慢慢轉。章嘉大師教給我，每天放一點，每年放一點，他教我這個辦法，那行，這個我可以做得到。我已經搞了六十年，年年放一點，現在還沒有放乾淨，但是比一般人是不一樣。確確實實，我們通常講的名聞利養、五欲六塵這個東西我不沾染，邊都不沾。六十年的功夫，不是一朝一夕，我是過來人，我清楚，這個東西沾不得，沾了是禍害，沾了就完了。你統統放下的時候，魔力量再強、再巧，對你都沒辦法。正知正見，同佛知見，你才能幫助自己。今天幫助自己，就是往生極樂世界，我們真有把握。住在這個世間，不為自己，為眾生，為苦難眾生，為正法久住，這就有意義。這兩樁事情隨緣不攀緣，我們心開意解，快樂；如果我著急，一定要做，那苦死了，你沒有緣，沒有緣的原因是眾生沒福。</w:t>
      </w:r>
      <w:r>
        <w:t xml:space="preserve"> </w:t>
      </w:r>
    </w:p>
    <w:p w14:paraId="5B89117E" w14:textId="77777777" w:rsidR="00F00C34" w:rsidRDefault="00F00C34">
      <w:pPr>
        <w:pStyle w:val="a3"/>
      </w:pPr>
      <w:r>
        <w:t xml:space="preserve">　　這個漢學院能在這裡，我意想不到。昨天我給諸位報告，這個事情是丹斯里他想出來的，他想出來找我。我沒有把握，我對這個地方不了解，哪有這麼容易！這個地方回教徒，回教的國家，馬來人，怎麼可能對中國傳統文化，漢族傳統能夠支持、能夠幫助？這是決定想不到的事情。不但我想不到，我們馬來西亞這邊的校長職工會他們也不敢想，他們也害怕。丹斯里有他的關係，讓這個漢學院很順利，好像只一個多禮拜就批准，教育部就批准了。我都呆了，怎麼會這麼快！那天也舉行一個慶典，邀請教育部長來參加，也邀了我，沒有讓我上臺講話，怕什麼？怕部長不高興。沒想到部長上臺請我上臺講話，一見如故。會完了之後，舉行一個記者招待會，他拉著我，我們兩個一同來答覆這些記者的問題，這都是想不到。職工會這些校長、老師們看了之後非常歡喜，大概沒問題了，部長支持，這真難得！</w:t>
      </w:r>
      <w:r>
        <w:t xml:space="preserve"> </w:t>
      </w:r>
    </w:p>
    <w:p w14:paraId="3470EA30" w14:textId="77777777" w:rsidR="00F00C34" w:rsidRDefault="00F00C34">
      <w:pPr>
        <w:pStyle w:val="a3"/>
      </w:pPr>
      <w:r>
        <w:t xml:space="preserve">　　在這邊，老首相馬哈迪跟我的關係很不錯，新的首相，現任的首相納吉我們也見過幾次面，也都認識，現在就愈來愈接近。上次我來的時候到他家裡做客，慢慢他們了解、認識中國傳統文化的好處。納吉告訴我，他們的先知、聖人穆罕默德曾經說過，希望穆斯林到東方向中國人學習，學習智慧，這是穆罕默德在世的時候。回教傳到中國，那個時候穆罕默德在世，也就是說穆罕默德是隋唐時代的人，他還在世，曾經說過這句話，也是祖宗的教誨。今天中國文化能夠傳到馬來西亞，他們擁護，我想也是先知安排，真主安排。所以，我們非常感激穆斯林、感激真主。</w:t>
      </w:r>
      <w:r>
        <w:t xml:space="preserve"> </w:t>
      </w:r>
    </w:p>
    <w:p w14:paraId="6AD4FDFD" w14:textId="77777777" w:rsidR="00F00C34" w:rsidRDefault="00F00C34">
      <w:pPr>
        <w:pStyle w:val="a3"/>
      </w:pPr>
      <w:r>
        <w:t xml:space="preserve">　　這樁事情關係非常重要，為什麼？現在人相信科學，科學就是拿證據來，沒有證據不相信，得拿證據來。所以我們湯池做的實驗，是為聯合國做的，沒有聯合國這個關係，我們不會有這種念頭。我參加十幾次世界和平會議，與會的人士都是各國專家學者。我們把中國古老這些東西向大家介紹，做詳細報告，大家聽了很高興，但是懷疑，這是理想，做不到。中國《禮記》裡面講的大同、小康不是理想，在中國曾經做到。三皇五帝是大同之治，以道德治天下。道高，無為而治，無為而無所不為，三皇時代，五帝時代是以德治天下。都是「禮運大同篇」所描繪的境界，所以它是有過，做到過的。三王夏商周，夏四百年，商六百年，周八百年，這三代合起來一千八百年，小康之治。那是中國古人所謂，道失掉之後有德，德失掉之後有仁，仁失掉之後有義。所以夏商周是以仁義治國，這小康時代，比古往的時候要次一等，但是人民安居樂業，還是和諧盛世。但是周朝末後的五百年，就是中國所謂的春秋戰國的時代，日本跟中國往來就在這個時代，孔子稍後一點，日本、韓國、越南跟中國就接觸到了。所以中國文化就傳到國外了。</w:t>
      </w:r>
      <w:r>
        <w:t xml:space="preserve"> </w:t>
      </w:r>
    </w:p>
    <w:p w14:paraId="0820C8DA" w14:textId="77777777" w:rsidR="00F00C34" w:rsidRDefault="00F00C34">
      <w:pPr>
        <w:pStyle w:val="a3"/>
      </w:pPr>
      <w:r>
        <w:t xml:space="preserve">　　特別是日本，日本人善於保守，一直到今天，我在日本農村，上次去講經住了半個月，似乎讓我們看到中國隋唐時代那種純樸的民心。所以我很有感觸。日本人現在非常擔憂災難，那是真的，不是假的。怎麼樣救這個災難？這是他們每個人關心的事情。我提出建議，我說能救日本人的只有一個人，哪個人？日本天皇。為什麼我說他？救這個地區，必須這個地區人民對他最愛戴、對他最景仰，他來帶頭做就很容易做出成績出來。像我們湯池小鎮那樣子做個典範，天皇來帶頭，那影響力就很大。這個地方做成功之後會影響全國，影響全國就影響全世界。我相信他們要真做的話，肯定比我們湯池做得更好。因為我們破壞太多了，起來不容易，他們幾乎農村沒有破壞，所以很容易做成功。日本的文化全是中國傳統文化，它本身沒有東西，學去之後一直保存到現在。</w:t>
      </w:r>
      <w:r>
        <w:t xml:space="preserve"> </w:t>
      </w:r>
    </w:p>
    <w:p w14:paraId="6CC60312" w14:textId="77777777" w:rsidR="00F00C34" w:rsidRDefault="00F00C34">
      <w:pPr>
        <w:pStyle w:val="a3"/>
      </w:pPr>
      <w:r>
        <w:t xml:space="preserve">　　最近我講經有幾位日本法師來聽，他們告訴我，日本的佛教寺院庵堂，四百年前都講經。我聽了之後，丟了四百年，我們中國丟了兩百年。但是中國丟得太徹底了，日本人四百年也跟中國差不多了。大家對經教不研究了，只念經，沒有講經、沒有學習的，這就變成宗教的佛教。佛教本來是教育，從教育變成到宗教，這個讓我們聽到很難過。所以今天必須要恢復宗教教育，宗教對於社會才有正面的貢獻，才有它存在的價值。如果不能恢復到宗教教育，難，太難太難。今天世界上已經有人質疑，宗教對人類有沒有貢獻？外表看起來只是在提倡迷信，愚弄人民，所以惹起人民的反感。這麼好的東西為什麼會變成這種狀況？這都是我們要深深去反省的，原因找到之後，我們就要改過自新。</w:t>
      </w:r>
      <w:r>
        <w:t xml:space="preserve"> </w:t>
      </w:r>
    </w:p>
    <w:p w14:paraId="0370CC5E" w14:textId="77777777" w:rsidR="00F00C34" w:rsidRDefault="00F00C34">
      <w:pPr>
        <w:pStyle w:val="a3"/>
      </w:pPr>
      <w:r>
        <w:t xml:space="preserve">　　宗教要團結，團結宗教是一九九八年、一九九九年我在新加坡做的，沒想到做這樁事情，就影響我這十幾年我的生活。也是我們在新加坡做得有成就，所以澳洲才找我。我到澳洲是澳洲移民部長找我去的，希望我到澳洲幫助澳洲團結宗教、團結族群，給我特別的簽證。我也看不懂這些東西，可是我們很多同修看到我護照的簽證，他說澳洲政府怎麼可能給這個簽證給你？大概是所謂國家尖端人才。我那個時候六十五歲，人家都不要了，是不是，怎麼可能給我這麼一個護照？到澳洲確實是非常優待，政府非常優待，做事情一帆風順。我們在那裡成立淨宗學院，政府都批准了，我們有一個學會、一個學院。今年十周年了，我們在準備今年年底做個十周年紀念。十周年沒有什麼成績，唯一的一個成績就是我們把當地的居民帶起來了，當地的宗教團結起來，這是值得提的一種成就。</w:t>
      </w:r>
      <w:r>
        <w:t xml:space="preserve"> </w:t>
      </w:r>
    </w:p>
    <w:p w14:paraId="195CEB52" w14:textId="77777777" w:rsidR="00F00C34" w:rsidRDefault="00F00C34">
      <w:pPr>
        <w:pStyle w:val="a3"/>
      </w:pPr>
      <w:r>
        <w:t xml:space="preserve">　　在自己修行上面不行，修行上面不如我們停車場有一棵老樹。這個樹已經死掉了，樹神托夢給我們出家人，感激。這個樹神，好像是枇杷樹是不是？枇杷樹神，他說因為我們在那裡建立道場，他聽了十年經、念了十年佛，往生到極樂世界去了。樹神成就了，我們人真慚愧，出家、在家一個都沒有，鬼神成就了。我聽到的時候我很安慰，我鼓勵同修你們去看看，你看看那棵樹，死的那棵樹留著不要把它砍掉。常常看這個樹，就想到這個樹神往生極樂世界了，我們連他都不如，這不像話！這個事是真的，一點都不假。所以應該要發憤。</w:t>
      </w:r>
      <w:r>
        <w:t xml:space="preserve"> </w:t>
      </w:r>
    </w:p>
    <w:p w14:paraId="1CBC72F8" w14:textId="77777777" w:rsidR="00F00C34" w:rsidRDefault="00F00C34">
      <w:pPr>
        <w:pStyle w:val="a3"/>
      </w:pPr>
      <w:r>
        <w:t xml:space="preserve">　　我告訴大家，現在學生不好教、不能教，現在這個社會最大的一個困難，父母不能教兒女，老師不能教學生。人有人權，人權第一，他愛怎樣就怎樣，這個事情就難了。所以只有勸導，自動自發。我常常勸大家，老祖宗教給我們的「一門深入，長時薰修」，他沒有人聽，都想多學，廣學多聞，把時間、精力分散掉了。我們看到一個典型的代表，劉素雲居士，這次她沒來。這個人我們不認識，沒有見過面、沒有接觸過，她十年成就之後，我們才聽到有這個人，跟她聯繫，了解情形深了、了解得多了。她是五十五歲遇到佛法，她說我只聽懂一句話，「一門深入，長時薰修」，她說我就懂這一句話，我就照這一句話去幹去。得到我一部《無量壽經》的光碟，一片一個小時，她告訴我，一天就聽一片，一個小時，但是重複聽十遍，每天聽經聽十個小時。十個小時就是一個小時重複十遍，長時薰修。這部經聽完之後，大概是，我那個時候講的是六、七十個小時的樣子，時間不多，聽完之後從頭再聽，十年不間斷；除聽經之外，就念阿彌陀佛。</w:t>
      </w:r>
      <w:r>
        <w:t xml:space="preserve"> </w:t>
      </w:r>
    </w:p>
    <w:p w14:paraId="04936731" w14:textId="77777777" w:rsidR="00F00C34" w:rsidRDefault="00F00C34">
      <w:pPr>
        <w:pStyle w:val="a3"/>
      </w:pPr>
      <w:r>
        <w:t xml:space="preserve">　　她得的重病，紅斑狼瘡，比癌症還嚴重，醫生告訴她，妳隨時有死亡的可能，妳心理上要有準備。她把病忘掉了，天天聽經念佛，念上二、三個月之後，人身體愈來愈好，再到醫院檢查沒有了。所以醫生非常驚訝，妳用什麼東西治的？沒有治過。他說縱然妳好了，紅斑狼瘡的疤痕是決定去不掉的，妳怎麼連疤都沒有？她說我不知道，我不曉得怎麼，我沒有想到這些事情，她說也許是阿彌陀佛替我治好的。醫生聽她的話，為什麼？這個人有個長處，一生沒有妄語，這是一般人做不到。她一生沒說過一句假話，所以她的話言而有信，大家相信。她說阿彌陀佛治好的，醫生都相信。從這個地方看，劉素雲不是一生一世修的，過去應該像經上講的，過去曾經供養無量諸佛，她有這樣好的善根。十年，她不但得念佛三昧，她開悟了。怎麼知道她開悟？沒有學過的經你請她去講，講得頭頭是道，一點不錯。不是大徹大悟，她通教義，許多經典她一點障礙都沒有，一經通一切經通，這是個典型的模範。不難，你只要肯十年專搞一樣，哪有不成功的道理！</w:t>
      </w:r>
      <w:r>
        <w:t xml:space="preserve"> </w:t>
      </w:r>
    </w:p>
    <w:p w14:paraId="25EA8723" w14:textId="77777777" w:rsidR="00F00C34" w:rsidRDefault="00F00C34">
      <w:pPr>
        <w:pStyle w:val="a3"/>
      </w:pPr>
      <w:r>
        <w:t xml:space="preserve">　　我這一生到處奔波，是什麼？沒有緣分。我真的想在一個地方住著不下山，不出門，沒有緣分，逼著我非出來不可。現在真的不想動了，八十五歲了。一生，我自己沒有財產，我買的一些東西都是大家的，都是歸常住的。在今年，兩個星期之前，香港何居士把他住的地方送給我，這個地契在律師樓上簽字是我的名字。我八十五歲才有一個小的住的地方，我說知道了，佛菩薩送來的，大概要我不要動了，我就住這裡不要動了。這個小地方現在整理好了，我搬進去住，我是中秋節前一天搬進去的。我住在這個小地方，不想再動，希望我能夠住在這裡十年。如果佛菩薩加持我，我能夠住十年，我在這裡表法，表什麼法？「一門深入，長時薰修」，我做給大家看。我就是一部《無量壽經》，一句阿彌陀佛，天天，一天講四個小時經，其餘時間念佛、拜佛。拜佛是最好的運動，身體健康，永遠能保持這個樣子，你不會衰老。所以一天三百拜，這是不能少的，一天拜三百拜佛，早晨拜一百五十拜，晚上拜一百五十拜，大概一個小時。好運動，值得我貢獻給諸位，不要再跑動。章嘉大師當年告訴我，我的一生是佛菩薩安排的，現在佛菩薩安排這個地方是送給我的，不是送給佛陀教育協會的，是送給我的。我有這個小地方我就能定居了，我哪裡都不去了。你</w:t>
      </w:r>
      <w:r>
        <w:t>們來看我我歡迎，我不再走動了。所以今年我就把這個事情結束掉。</w:t>
      </w:r>
      <w:r>
        <w:t xml:space="preserve"> </w:t>
      </w:r>
    </w:p>
    <w:p w14:paraId="314F165E" w14:textId="77777777" w:rsidR="00F00C34" w:rsidRDefault="00F00C34">
      <w:pPr>
        <w:pStyle w:val="a3"/>
      </w:pPr>
      <w:r>
        <w:t xml:space="preserve">　　新加坡要去，是因為哈比哈山，他跟我的交情非常厚，他是穆斯林，也是回教的領袖。我聽說他是穆罕默德的後裔，在回教裡面有很崇高的地位，跟我非常要好。所以他來邀請，我就不能不去一趟。澳洲，我希望悟字輩的同修好好的去經營，過去十年空過了，你們自己要覺悟。今後的十年，抓住一門深入，每個同學專攻一部經，十年，就像劉素雲，肯定有成就。我們不希望成就的人多，有三個、五個都不得了，三個、五個那就是一代祖師。我們在香港也希望走這條路，我們也有好幾位對於傳統文化和淨宗都有興趣，認真努力修學。我在香港，我附近現在有房子要賣我都把它買下來，我讓香港佛陀教育協會去買，買來做宿舍，大家將來可以在香港定居。王居士，你站起來大家看看，很發心，他買了一棟教學樓，現在在裝修，那是我們讀書、學習的一個好地方。他買下來，他要送給我，我說我要使用權，所有權是你的，使用權是我們的。所以，心定下來之後，不求現在，十年之後我們再出來。你才真正有道德、有學問，能夠幫助這個苦難的世界；自己沒有道德、沒有能力，你做不到。</w:t>
      </w:r>
      <w:r>
        <w:t xml:space="preserve"> </w:t>
      </w:r>
    </w:p>
    <w:p w14:paraId="4219E705" w14:textId="77777777" w:rsidR="00F00C34" w:rsidRDefault="00F00C34">
      <w:pPr>
        <w:pStyle w:val="a3"/>
      </w:pPr>
      <w:r>
        <w:t xml:space="preserve">　　所以此地的漢學要認真努力，不要受任何干擾。我們知道，古德常說，「道高一尺，魔高一丈」，要知道我們的周圍魔多。你會受到別人干擾，你的頭腦就亂了，心不清淨了。如何能夠抗拒魔擾，魔的擾亂、魔的傷害？自己用真心，不能有絲毫的私念，有絲毫自私的念頭，魔得其便。我們一心一意只是為傳統文化的復興，為什麼？傳統文化能救世界，現在大家都知道了。我把這樁事情介紹給馬哈迪，他非常歡喜。我說《群書治要》，「你們趕快把它翻印成英文給我看」。所以我們翻出來第一份資料就送給他的，那天正好我們坐在一起，就送給他了，第二份送給納吉首相。全書翻成英文不是簡單事情，搞不出來。我就想了一個最簡單的方法，《群書治要三六０》，三百六十句，一天一句，三百六十句，這就容易多了。這三百六十句這是第一冊，今年的，明年出第二冊，後年出第三冊，出到十年。十年之後這部書就圓滿了，十個三六</w:t>
      </w:r>
      <w:r>
        <w:t>O</w:t>
      </w:r>
      <w:r>
        <w:t>，是印成小冊子的，翻成外國文，他們可以擺在身上，隨時可以看。那麼大的一部書，人就嚇到了，不看了。一個小冊子，一年做一個小冊子，做十年，翻成世界各種不同的文字，真能救世界。</w:t>
      </w:r>
      <w:r>
        <w:t xml:space="preserve"> </w:t>
      </w:r>
    </w:p>
    <w:p w14:paraId="76C0809B" w14:textId="77777777" w:rsidR="00F00C34" w:rsidRDefault="00F00C34">
      <w:pPr>
        <w:pStyle w:val="a3"/>
      </w:pPr>
      <w:r>
        <w:t xml:space="preserve">　　所以湯恩比的話沒錯，是真的，不是假的，二十一世紀是中國人的世紀，是中國文化的世紀。不是中國政治，不是中國軍事，不是中國科技，也不是中國經濟貿易，不是的，是中國文化。只有中國文化能救中國，能救全世界。我們有幸碰到，要萬緣放下，一心一意去繼承傳統文化的這個使命，這就有價值、有意義了。我們只有這樣做，才能不辜負老師、不辜負佛菩薩、不辜負祖宗之德，我們對自己國家要有信心。這個信心，你看中國，我們相信，中國有文字才四千五百年，以前沒有文字，沒有文字不可以說沒有文化，中國文化我相信決定超過一萬年。印度婆羅門教我跟它也很熟，也常接觸，他們告訴我，他們的歷史一萬三千年。所以我相信，我們中國傳統文化不會少過它。</w:t>
      </w:r>
      <w:r>
        <w:t xml:space="preserve"> </w:t>
      </w:r>
    </w:p>
    <w:p w14:paraId="5212B9B0" w14:textId="77777777" w:rsidR="00F00C34" w:rsidRDefault="00F00C34">
      <w:pPr>
        <w:pStyle w:val="a3"/>
      </w:pPr>
      <w:r>
        <w:t xml:space="preserve">　　祖宗世代相傳，簡單，中國文化實在講就四個科目。五倫二十個字，「父子有親，君臣有義，夫婦有別，長幼有序，朋友有信」，我相信傳十萬年都不會傳錯，簡單，你記得清楚。五常就五個字，「仁義禮智信」；四維四個字，「禮義廉恥」；八德八個字，「孝悌忠信、仁愛和平」。傳上十萬年都不會傳錯，不需要文字，人人都能夠遵守，那就是和諧世界，幸福美滿的人生。這個綜合起來也只有十幾個字，那裡頭有重複的。四書五經、十三經，乃至《四庫全書》，你去看決定不違背這個標準。祖宗有德，千萬年老祖宗積的德積得厚，我們這一代的子孫不肖，不要祖宗，不相信祖宗東西，所以就吃虧了，「不聽老人言，吃虧在眼前」，眼前吃這麼大的虧。所以我們要相信祖宗，要把老祖宗的東西找回來。現在全世界都需要，都發生問題，沒有東西能解決，只有中國老祖宗這套東西救世，倫理、道德、因果這三樣東西能救世界。</w:t>
      </w:r>
      <w:r>
        <w:t xml:space="preserve"> </w:t>
      </w:r>
    </w:p>
    <w:p w14:paraId="336A66AF" w14:textId="77777777" w:rsidR="00F00C34" w:rsidRDefault="00F00C34">
      <w:pPr>
        <w:pStyle w:val="a3"/>
      </w:pPr>
      <w:r>
        <w:t xml:space="preserve">　　我們要認真努力去學習，要把它表演出來，從自己身體表演出來，從我居住的地方表演出來，我要影響我的鄰里鄉黨。不能說我住在這個地方跟人不相關，不可以。你看，我搬到六和園住，大概才兩個多星期，我們這個村九十多戶人家，我就去每一家送禮，每一家去拜訪，大家都歡喜。我們這個村要將來變成個模範村，我們去影響它。你看人家送給我吃的東西太多，上次許居士，我很感激，送給我好多花生，這麼大包的，一百多包。我說這個我們的村民一家送一包，馬上就送掉九十多包，我還留了十幾包。大家說花生真好吃。所以送我東西多的時候大家分，就分給我的村子裡頭，每一家都分，怎麼不歡喜！我住在這個地方，家家照顧我，門都不要關，大家都照顧我。所以，我們的文化要往外推廣，我們要愛我們的村民，愛我們的鄉，愛我們這一片土地，愛我們這個都市，再愛國家、愛民族，最後升到我們愛全世界。《弟子規》上說「凡是人，皆須愛」，這就對了，把中國傳統文化做出來，真幹，盡心盡力去做，會做得很圓滿。</w:t>
      </w:r>
      <w:r>
        <w:t xml:space="preserve"> </w:t>
      </w:r>
    </w:p>
    <w:p w14:paraId="13F227EF" w14:textId="77777777" w:rsidR="00F00C34" w:rsidRDefault="00F00C34">
      <w:pPr>
        <w:pStyle w:val="a3"/>
      </w:pPr>
      <w:r>
        <w:t xml:space="preserve">　　這些年來我在國際上，大家知道，關係都非常好，無論到哪個國家，幾乎領導人都會約去見面，都很難得。沒有別的，我們念念替他著想，在哪個地方要把福、把利帶給哪個地方，他們有福有利，我們就沾光。我們自己有福不行，我們的福報要給別人，要給大家，讓大家都歡喜，人人都得到真正的福利。《無量壽經》上面講的真實之際，這一句話深，這是理。這個理，今天科學、哲學已經走這條路，所以我相信二十年、三十年之後，佛教不是宗教，佛教是世界上最高的科學、最高的哲學。我相信三十年一定會達到，到那個時候人家都會來學，科學家帶頭。現在世界上至少有四百多個人在幹這樁事情，愈研究跟大乘經講的完全一樣，這是好消息，非常好的信息。所以希望我們珍惜這個緣分，對這個地方感恩。</w:t>
      </w:r>
      <w:r>
        <w:t xml:space="preserve"> </w:t>
      </w:r>
    </w:p>
    <w:p w14:paraId="4BF2C5EE" w14:textId="77777777" w:rsidR="00F00C34" w:rsidRDefault="00F00C34">
      <w:pPr>
        <w:pStyle w:val="a3"/>
      </w:pPr>
      <w:r>
        <w:t xml:space="preserve">　　我跟馬哈迪拿幾本書，我讀《古蘭經》。我今年發心想把《古蘭經》印一萬冊，《古蘭經》，贈送給中國的穆斯林。明天我到新加坡遇到哈比哈山，因為我那一部《古蘭經》哈比哈山送給我的，是中文翻譯的，王靜齋翻譯的，翻得好。但它那個字比較模糊，重新做版比較麻煩，看能不能找到更好的版本，我印一萬本給穆斯林結緣。所以，世界宗教是一家，不要分，每個宗教、每個族群都是自己的兄弟姐妹，世界才能夠和諧，才能夠穩定，人人都能過到幸福美滿的生活，我們只是這麼一點期望。我們自己終極目標是到極樂世界去。今天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6569" w14:textId="77777777" w:rsidR="00F00C34" w:rsidRDefault="00F00C34" w:rsidP="00F00C34">
      <w:r>
        <w:separator/>
      </w:r>
    </w:p>
  </w:endnote>
  <w:endnote w:type="continuationSeparator" w:id="0">
    <w:p w14:paraId="77F029CB" w14:textId="77777777" w:rsidR="00F00C34" w:rsidRDefault="00F00C34" w:rsidP="00F00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FF451" w14:textId="77777777" w:rsidR="00F00C34" w:rsidRDefault="00F00C34" w:rsidP="00F00C34">
      <w:r>
        <w:separator/>
      </w:r>
    </w:p>
  </w:footnote>
  <w:footnote w:type="continuationSeparator" w:id="0">
    <w:p w14:paraId="5FDB78FF" w14:textId="77777777" w:rsidR="00F00C34" w:rsidRDefault="00F00C34" w:rsidP="00F00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34"/>
    <w:rsid w:val="00F00C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950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0C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C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C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C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1427</Words>
  <Characters>8139</Characters>
  <Application>Microsoft Office Word</Application>
  <DocSecurity>0</DocSecurity>
  <Lines>67</Lines>
  <Paragraphs>19</Paragraphs>
  <ScaleCrop>false</ScaleCrop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