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8AC92" w14:textId="77777777" w:rsidR="005A366F" w:rsidRDefault="005A366F">
      <w:r>
        <w:t xml:space="preserve">念力的祕密分享　　（第四集）　　</w:t>
      </w:r>
      <w:r>
        <w:t>2011/11/7</w:t>
      </w:r>
      <w:r>
        <w:t xml:space="preserve">　　香港佛陀教育協會　　檔名：</w:t>
      </w:r>
      <w:r>
        <w:t xml:space="preserve">21-646-0004 </w:t>
      </w:r>
    </w:p>
    <w:p w14:paraId="6CC14EB4" w14:textId="77777777" w:rsidR="005A366F" w:rsidRDefault="005A366F">
      <w:pPr>
        <w:pStyle w:val="a3"/>
      </w:pPr>
      <w:r>
        <w:t xml:space="preserve">　　諸位法師，諸位同學，請坐。我們接著來看「念力的祕密分享」，請看第六面第八行：</w:t>
      </w:r>
      <w:r>
        <w:t xml:space="preserve"> </w:t>
      </w:r>
    </w:p>
    <w:p w14:paraId="4EF53E49" w14:textId="77777777" w:rsidR="005A366F" w:rsidRDefault="005A366F">
      <w:pPr>
        <w:pStyle w:val="a3"/>
      </w:pPr>
      <w:r>
        <w:t xml:space="preserve">　　「理論上我們在（任何一個時刻）任一時刻都可以取得宇宙的所有資訊」。這一樁事情賢首國師《還源觀》上就說得很清楚，在三種周遍。三種周遍所講的是依兩個作用，《還源觀》上從一體起二用，兩個作用，第一個是宇宙出現，第二個是我出現。所以我從哪裡來的？是跟宇宙同時發生的。一念不覺，這個一念不覺是自性，自性裡頭的一念不覺。這個一念不覺沒有原因，真的像這個科學家所說的，突然蹦出來的，他講意念是突然蹦出來，立刻就消除掉了，所以速度非常快。彌勒菩薩告訴我們，這一念，我們用今天的秒為單位，這一念的時間是一千六百兆分之一秒，也就是說一秒鐘裡頭有一千六百兆個意念（念頭），那就是一念不覺。不覺才發生現象，如果一念覺，覺就是不動，佛法不動是覺，動就是不覺。所以惠能大師見性的時候告訴我們，第二句話「何期自性，本不生滅」，那個不生滅就是不動、就是自性、就是常寂光。這一念不覺就是動了，它這一動之後它就老不停，這裡面底下又一念跑出來了。一念不覺是迷，造成的現象，那個迷是念念積出來的，現象這麼發生的。</w:t>
      </w:r>
      <w:r>
        <w:t xml:space="preserve"> </w:t>
      </w:r>
    </w:p>
    <w:p w14:paraId="316349C4" w14:textId="77777777" w:rsidR="005A366F" w:rsidRDefault="005A366F">
      <w:pPr>
        <w:pStyle w:val="a3"/>
      </w:pPr>
      <w:r>
        <w:t xml:space="preserve">　　發生的速度非常快，所以大乘經教是有這樣講法，宇宙是一時頓現，一時就是一念，是頓現的，不是漸次的。確確實實就像我們的幻燈片打在螢光幕上，按鈕一按的時候整個畫面都在螢光幕上。沒有先後的，沒有說哪個在先、哪個在後，沒有，同時的，佛法是這樣說法的，一時頓現。但是一時頓現它立刻就消失，所以這就是說現象不是實在的，接著是第二張幻燈片，第二張幻燈片消失是第三張幻燈片，每一個幻燈片並不相同，我們今天講大同小異，其實那差別還是很大。我們看到小異是什麼？看得很近，看的範圍很小，好像沒有什麼變化。如果你要是看到整個虛空法界，那個變化就太大了，一念裡頭就有很大的變化。有星系的成住壞空，在這一念裡頭，有星系沉了、有星系壞掉。</w:t>
      </w:r>
      <w:r>
        <w:t xml:space="preserve"> </w:t>
      </w:r>
    </w:p>
    <w:p w14:paraId="4911B679" w14:textId="77777777" w:rsidR="005A366F" w:rsidRDefault="005A366F">
      <w:pPr>
        <w:pStyle w:val="a3"/>
      </w:pPr>
      <w:r>
        <w:t xml:space="preserve">　　所以這三種周遍裡頭出生無盡這一句話就說得正確，就在這一念裡頭出生無盡。這個變化是阿賴耶，識變的，現象是心現的，是我們自性現的，心現識變。能現的是真心，不動的，所現的統統都是虛妄的幻相，包括實報莊嚴土，這是我們在講經的時候說了很多。實報莊嚴土是怎麼來的？還是動，阿賴耶的業相，就是一念不覺。這個一念不覺非常微細，起心動念確實沒有了，不起心、不動念，但是起心動念的習氣沒斷。佛在經上好像我們還沒有看到這個明顯的說法，我們讀的經畢竟還太少，三藏十二部沒有把它看完，不知道其他經上有沒有？有時間可以去查一查《經律異相》跟《法苑珠林》，這是古人做的這些叢書，把佛經上一些重要的東西，他都把它抄在裡頭，便於我們尋找一些想知道的問題。</w:t>
      </w:r>
      <w:r>
        <w:t xml:space="preserve"> </w:t>
      </w:r>
    </w:p>
    <w:p w14:paraId="47922ABB" w14:textId="77777777" w:rsidR="005A366F" w:rsidRDefault="005A366F">
      <w:pPr>
        <w:pStyle w:val="a3"/>
      </w:pPr>
      <w:r>
        <w:t xml:space="preserve">　　我們所推想的是因為，你說見思煩惱有習氣，斷見思煩惱證阿羅漢果，但是阿羅漢還有見思煩惱習氣；見思煩惱習氣斷了，那就證辟支佛果；辟支佛斷塵沙煩惱，塵沙煩惱斷了，他就是菩薩；菩薩有塵沙煩惱的習氣，塵沙煩惱的習氣斷掉之後，菩薩就成佛了。佛有無明煩惱，這是十法界的佛，無明煩惱斷掉了，他就到一真法界去了，他的習氣沒斷。所以我們就曉得，大徹大悟、明心見性是無明煩惱斷了，也就是我們常講的，無明煩惱就是起心動念，不起心、不動念、不分別、不執著，這個就離</w:t>
      </w:r>
      <w:r>
        <w:lastRenderedPageBreak/>
        <w:t>開十法界到一真法界。一真法界有四十一個階級，為什麼會有這麼多階級？如果以我們常理來講，一個人不起心、不動念還有什麼階級？起心動念才會有階級，不起心、不動念階級從哪來？於是我們就聯想到，那是起心動念的習氣有厚薄不一樣。剛剛斷掉起心動念，就是破了無明，證得法身了，這就是圓教初住菩薩，他習氣完全還在。在實報土裡面時間長了，習氣就淡了，習氣淡了一分他就到二住，再淡一分他就到三住，這一共把習氣分為四十一個等級，到等覺只剩一點點習氣了，等覺是一點點，所以叫一品生相無明。我們注意那個生相，他現相，換句話說，他那個習氣沒有的話，相就沒有。所以他再一升級就到妙覺位，妙覺就沒有相了，就沒有現相，回常寂光了。契入常寂光是妙覺。</w:t>
      </w:r>
      <w:r>
        <w:t xml:space="preserve"> </w:t>
      </w:r>
    </w:p>
    <w:p w14:paraId="4D7E1B8E" w14:textId="77777777" w:rsidR="005A366F" w:rsidRDefault="005A366F">
      <w:pPr>
        <w:pStyle w:val="a3"/>
      </w:pPr>
      <w:r>
        <w:t xml:space="preserve">　　這個地方我們要很細心的去觀察它，常寂光三種現象都沒有，物質現象沒有、精神現象沒有、自然現象沒有，那是真如本性，本性沒有這三樣東西。所以那個叫真正沒有現象了，常寂光永恆不變。只要有現象就是在實報莊嚴土，他那個習氣還是有極其微細波動現象。為什麼？那一點都不波動，相就沒有了。所有現象的存在都是頻率，就是現在科學家所謂的弦定律，全是波動才產生的現象，沒有波動現象不會產生。我們是從這個地方了解到四十一位法身大士究竟是什麼回事情。所以四十一個位次不能說它有，也不能說它沒有。你說它有，它是平等的，都不起心動念；你要說它沒有，每一個人的習氣確實有厚薄不相同，有人習氣很厚，有人習氣很薄。現象一發生，包括實報莊嚴土，波動就傳遞信息、傳遞資訊，此地講資訊，宇宙所有的資訊。這個就是賢首大師講的示三遍，示是展示，它有三種周遍，這是它的性質。第一個周遍法界，所以我們在任何一時刻都可以取得宇宙所有資訊，預知能力，你沒有一樣不知道，全知道。</w:t>
      </w:r>
      <w:r>
        <w:t xml:space="preserve"> </w:t>
      </w:r>
    </w:p>
    <w:p w14:paraId="79F3E555" w14:textId="77777777" w:rsidR="005A366F" w:rsidRDefault="005A366F">
      <w:pPr>
        <w:pStyle w:val="a3"/>
      </w:pPr>
      <w:r>
        <w:t xml:space="preserve">　　那我們今天為什麼不知道？我們自己要想想，佛說我們迷失了自性，我們有無明煩惱、有塵沙煩惱、有見思煩惱，這些東西把我們的本能障礙住。要知道，我們的本能沒有喪失，永遠不會喪失，因為那是真的。這個障礙是假的，假的它起作用。為什麼起作用？因為我們執著它，如果我們把它放下，不去執著，對於世出世間一切法都不執著、都不分別、都不起心動念，我們能力就恢復了。只要不執著就恢復一部分，你的神通道力等於阿羅漢，阿羅漢六種神通都出現了。雖然不能夠遍知全宇宙，他知道一部分，六道裡頭他全知道。對十法界他不知道，十法界裡頭他只知道四聖法界的聲聞法界，比他高的不知道，在他下面都知道，聲聞法界以下的六道他全知道，這神通廣大，天人不能跟他相比。如果他破了塵沙惑，就是分別，不分別了，不但不執著，分別的念頭都沒有，這又提升了，提升到菩薩境界。換句話說，緣覺境界他知道，菩薩境界他知道，十法界裡頭只有佛法界他不知道。如果把起心動念斷了，不起心、不動念，他證得圓教初住、別教初地，他超越十法界了，他對於十法界裡的狀況完全知道。這個範圍大了，不但知道娑婆世界的十法界，十方一切諸佛如來的十法界他全曉得。這是什麼？這叫明心見性，放下起心動念就見性了。</w:t>
      </w:r>
      <w:r>
        <w:t xml:space="preserve"> </w:t>
      </w:r>
    </w:p>
    <w:p w14:paraId="1CB1EA6A" w14:textId="77777777" w:rsidR="005A366F" w:rsidRDefault="005A366F">
      <w:pPr>
        <w:pStyle w:val="a3"/>
      </w:pPr>
      <w:r>
        <w:t xml:space="preserve">　　性是圓滿的，性是究竟的，性沒有大小，性裡頭沒有時間、沒有空間、沒有對立，真正回歸到自性，還沒有真回去，因為習氣沒斷。所以大乘教裡面講，在這個地位上破一品無明，同時證一分法身，生實報土，也證得一分常寂光土，只是證得，沒契入。要契入常寂光，一定要等覺再提升到妙覺位，這才契入常寂光。契入什麼？跟常寂光融成一體。常寂光多大？就是全宇宙。所以入常寂光之後是什麼樣的狀態？我們的心、我們的身、我們的智慧、我們的德能，我們所有的一切神通道力，沒有形相，充遍全宇宙，一切處一切時都在，十方三世一切諸佛如來，就是妙覺果位，在哪</w:t>
      </w:r>
      <w:r>
        <w:lastRenderedPageBreak/>
        <w:t>裡？就在此地，無論什麼時候他就像光一樣遍滿。什麼時候起現形？我們有感，他就起現形，感應道交。眾生有感，起現形，現身說法，應以什麼身得度就現什麼身，是這麼一個道理。這在科學家看全叫做能量，科學家看是宇宙的能量。宇宙的能量是我們自己的法身、是我們自己的本性，我們這個現象就是宇宙能量變現出來的，在某種條件之下變現出來。</w:t>
      </w:r>
      <w:r>
        <w:t xml:space="preserve"> </w:t>
      </w:r>
    </w:p>
    <w:p w14:paraId="707A93C9" w14:textId="77777777" w:rsidR="005A366F" w:rsidRDefault="005A366F">
      <w:pPr>
        <w:pStyle w:val="a3"/>
      </w:pPr>
      <w:r>
        <w:t xml:space="preserve">　　所以底下一個「預知能力」，這是講這個問題，你為什麼會曉得未來的事情？「只是未來事件以某種方式回到現在」，你看到了，你在現在看到了，「是一種逆時間因果性」，你能夠看到未來，是未來拉到現在來，你看到過去，是過去提前到現在來。時間不是真的，是假的，可以把時間過去的拉到現在來，也可以把未來的拉到現在來，你統統都看見。我們一般人講，回到過去，進入未來，實際上是這麼一個現象。「我們存在的最基本的層次，並沒有連續時間這回事」。所以時間跟空間是假的，我們執著有時間、分別有時間，所以被時間控制住了。「量子層次的純粹能量並無所謂的時間與空間」，回歸到量子這個時空沒有了。「時間與空間是我們自己創造的」。這在《百法明門論》裡面就講得很清楚，時間跟空間是什麼回事情？是抽象概念，用現在講，佛學的名詞叫不相應行法，不能說它有，也不能說它沒有，不相應行法。它跟心法不相應，跟心所法不相應，跟色法不相應，但是它的生起離不開心心所、色法，它從這當中產生的幻相。</w:t>
      </w:r>
      <w:r>
        <w:t xml:space="preserve"> </w:t>
      </w:r>
    </w:p>
    <w:p w14:paraId="29847776" w14:textId="77777777" w:rsidR="005A366F" w:rsidRDefault="005A366F">
      <w:pPr>
        <w:pStyle w:val="a3"/>
      </w:pPr>
      <w:r>
        <w:t xml:space="preserve">　　這種不相應的行法有二十四個，八個心法，五十一個心所法，十一個色法，二十四個不相應，就是抽象概念，這個裡頭有時間、有空間。他說時分、方分，方分是空間，時分就是時間，是個抽象概念，不是真的。但是我們執著有時、有空就很麻煩，為什麼？執著有空間，我們就拘束、不自在了，我們有遠近的概念；執著有時間，我們就不能回到過去、就不能進入未來，就有了侷限，這個是可以突破的。突破，我們看到經教裡面所說的，只要證果本能就恢復了。小乘初果、大乘初信就恢復兩種神通，一個是天眼、一個是天耳，你眼睛看到像這些牆壁都沒有障礙，你能夠看得很清楚。我們現在這個能力失掉了，他這個天眼並不很大，比我們就強多了。天耳，我們聽不到的音聲他能聽到，用現在物理學來講也很容易解釋，我們看現在只能看到極其有限的這個波段，光波這一段我們能看見，比這個波長的看不見，比這個波短的也看不見，我們用儀器</w:t>
      </w:r>
      <w:r>
        <w:t>X</w:t>
      </w:r>
      <w:r>
        <w:t>光、紫外線能夠看到看不見的東西，夜晚黑暗用紫外光看得很明亮，跟白天一樣，</w:t>
      </w:r>
      <w:r>
        <w:t>X</w:t>
      </w:r>
      <w:r>
        <w:t>光可以透視。聽也是一樣的，也只是聲波一小部分，比我們這個波長的聽不見，短波也聽不見，可以用無線電，像收音機有長波、短波。如果各種波段統統能聽見，各種光波都能看見，宇宙馬上就改變、就變樣子了，叫空間維次，多維次的空間你全看到了。這都是我們的本能，我們本來是這個樣子，就是因為妄想分別執著把我們變成現在這個樣子。</w:t>
      </w:r>
      <w:r>
        <w:t xml:space="preserve"> </w:t>
      </w:r>
    </w:p>
    <w:p w14:paraId="59E7C401" w14:textId="77777777" w:rsidR="005A366F" w:rsidRDefault="005A366F">
      <w:pPr>
        <w:pStyle w:val="a3"/>
      </w:pPr>
      <w:r>
        <w:t xml:space="preserve">　　佛其實沒教我們東西，佛沒辦法教我們，迷是自己迷的，悟還得要自己悟。佛只是教我們放下，放下就對了。我們只要肯放下，別那麼執著，慢慢恢復，因為這個習氣太重了，無量劫薰修成的，現在還是依然把這個事情搞得這麼當真，我們的虧吃大了。所以能不計較的不要計較，能不執著的就不要執著，你放下得愈多愈好，恢復你的清淨心，這是真的。修什麼？經題上講的清淨、平等、覺，就修這個。體是本有的，真誠是本有的，現在就是這個東西所謂蒙塵了，受到障礙了。相宗講得非常清楚、非常扼要，因地上就是六識、七識，因上轉；阿賴耶跟前五識，果上轉。你現在想修它不可能，你沒有辦法，它是果上的，你把六識跟七識轉掉了，第八識跟前五識統統轉了。第六識是什麼？分別，咱不分別就轉第六識。第七識是執著，我不執著，七識就轉過來了。這兩種都是意念，所以從意念上轉。</w:t>
      </w:r>
      <w:r>
        <w:t xml:space="preserve"> </w:t>
      </w:r>
    </w:p>
    <w:p w14:paraId="2B5747E9" w14:textId="77777777" w:rsidR="005A366F" w:rsidRDefault="005A366F">
      <w:pPr>
        <w:pStyle w:val="a3"/>
      </w:pPr>
      <w:r>
        <w:t xml:space="preserve">　　意念我們為什麼不能轉？不知道事實真相，不知道這是假相，知道是假相，我們就不幹，不上當了。一定要知道，佛在經上講得好，「法尚應捨，何況非法」。法是什麼？佛法，佛法不能執著、不能分別，用分別心、執著心，永遠不解如來真實義。如來沒有真實義，沒有意思，你要用沒有意思去看它什麼意思都看出來，你才真正懂得如來真實義。什麼叫如來真實義？自性裡頭本有的智慧德相，這就是如來真實義。自性本有的，你怎麼會不知道？自性是真心，你要用真心才見到真心，妄心見不到真心，就這麼個道理。八識五十一心所是妄心，我們今天真的搞清楚、搞明白了，不用它了；用的時候也是正用，覺心用它，正心用它，就沒事。用它可以普度眾生，佛菩薩在我們這裡現身說法感應道交，他正用，他要不用這個度不了眾生，因為境界不一樣，眾生入不了他的境界，他也沒有辦法把他的境界示現給眾生。所以阿賴耶還是有作用的，所謂借假修真。</w:t>
      </w:r>
      <w:r>
        <w:t xml:space="preserve"> </w:t>
      </w:r>
    </w:p>
    <w:p w14:paraId="4E6E7E8D" w14:textId="77777777" w:rsidR="005A366F" w:rsidRDefault="005A366F">
      <w:pPr>
        <w:pStyle w:val="a3"/>
      </w:pPr>
      <w:r>
        <w:t xml:space="preserve">　　底下這一段，「當我們透過感官知覺活動把能量帶給意識知覺，就創造出在空間裡互相分離的物體。我們當下的每一個所思所行，都可能改變我們的整個歷史」。這個意念有這麼大的能量！我們透過感官，感官就是五識，六根是物質，五識把能量帶給意識知覺，感官是前五識，眼、耳、鼻、舌、身，我們對外面境界的感觸，五塵，眼對的是色，耳對的是聲，鼻對的是香，舌對的是味，身對的是觸，把這種感官送到意識，送到第六識，這個我們在講經的時候講過。第六識、第七識能不能緣到外頭？不能，它必須要靠這個，第六識永遠緣不到外頭境界。譬如眼是見，眼見了就像攝影機一樣，把這個畫面傳到這個晶片裡面去了，那個晶片就是第六意識。第六意識的見分見到晶片裡面的畫面，它看到了，它不能直接看到外面。直接是前五識，所以前五識沒有分別、沒有執著，它就是傳送，傳送給第六識，第六識分別，傳送給第七識，第七識執著。所以第六、第七識是緣不到外頭境界的，是要靠這樣傳播進去的。外面五識是老老實實的，看到外面什麼？不管是善的惡的、真的假的，它全傳過去，由它們去分別、去執著，所以造業是它們兩個造的，前五識不造業。七情五欲是它們兩個，前五識裡頭沒有七情五欲，非常單純。阿賴耶是個倉庫，資料室，把</w:t>
      </w:r>
      <w:r>
        <w:t>所有資料都藏在裡面，下一次再遇到的時候，從資料室拿出來對照，沒錯，這是過去見過，有檔案的，是這麼一樁情形。這個科學家也說到了。所以創造出在空間裡互相分離的物體。</w:t>
      </w:r>
      <w:r>
        <w:t xml:space="preserve"> </w:t>
      </w:r>
    </w:p>
    <w:p w14:paraId="7FF9B6F1" w14:textId="77777777" w:rsidR="005A366F" w:rsidRDefault="005A366F">
      <w:pPr>
        <w:pStyle w:val="a3"/>
      </w:pPr>
      <w:r>
        <w:t xml:space="preserve">　　底下這一句話要緊，「我們當下的每一個所思所行，都可能改變我們的整個歷史」。這是對個人的，自己的。我們看一樁事情不順眼，看個人不順眼，看個動物不順眼，有沒有關係？有關係。為什麼？這個不順眼的意念到他那裡干擾他，他也不喜歡。這樣造成什麼？人與人之間的結，來生來世遇到又碰到的時候，他就對你不順眼，叫冤冤相報，這個生生世世沒完沒了。我們看《安士全書》前面一半「文昌帝君陰騭文」，你看文昌帝君一十七世為士大夫，他跟人結的這個怨，原來都是小怨，小怨變成大怨，大怨變成不能夠解決的冤仇，世世代代報來報去，不但自己受罪，還讓許許多多眾生連帶受苦。他做了龍王，要把他的仇人淹死，無緣無故的眾生也都被淹掉了。所以那個業就愈造愈嚴重，那個傷害就愈來愈大。所以這個《念力》要教我們，我們必須對我們的念頭要負責任，決定不要起惡念，決定要控制自己的言行。因為言行有的時候是習氣，習氣雖然無意，但是受害的人他不原諒你，他認為你是有意的，你這個東西冤枉！所以修行修什麼？就修這些，要把這些不善的修正，不要以為沒有事情。</w:t>
      </w:r>
      <w:r>
        <w:t xml:space="preserve"> </w:t>
      </w:r>
    </w:p>
    <w:p w14:paraId="29EC45F2" w14:textId="77777777" w:rsidR="005A366F" w:rsidRDefault="005A366F">
      <w:pPr>
        <w:pStyle w:val="a3"/>
      </w:pPr>
      <w:r>
        <w:t xml:space="preserve">　　我們起念為什麼不起阿彌陀佛？為什麼不念阿彌陀佛？為什麼不想阿彌陀佛？如果我們真的想阿彌陀佛、念阿彌陀佛，必定往生極樂世界，我們這一生作佛去了，不再搞六道輪迴了。但是不是念阿彌陀佛，全是搞六道輪迴，只有這兩條路，沒有選擇的。證了果的人他可以選擇，選諸佛他方淨土，選擇欲界天、色界天、無色界天，他能選擇。我們一般凡夫，一點功夫都沒有的，一個就是三途，一個就是極樂世界，肯定的。修福報修得大的，也許可以到忉利天，我們同修當中就有不少個到忉利天去了。到忉利天上也著急，還是希望求生到極樂世界，這要靠這些同參道友幫助，給他立牌位，真心修行給他迴向。管用，只要是真修他能得好處、他能得利益，可以幫助他生極樂世界。我們知道迴向、禱告它真管用，但是這些東西是治標，不是治本，治本要從自己心地上改變，改邪歸正，這是治本。</w:t>
      </w:r>
      <w:r>
        <w:t xml:space="preserve"> </w:t>
      </w:r>
    </w:p>
    <w:p w14:paraId="68441B45" w14:textId="77777777" w:rsidR="005A366F" w:rsidRDefault="005A366F">
      <w:pPr>
        <w:pStyle w:val="a3"/>
      </w:pPr>
      <w:r>
        <w:t xml:space="preserve">　　「人體就像是一間覆蓋大半個美國的工廠」，這個工廠可大，不小。「平均由五十兆個細胞構成」，記住是五十兆個細胞，每一個細胞裡頭有多少粒子？那個數字就太大了，細胞。我們知道細胞是由原子、粒子構成的，原子、粒子是由夸克、是由量子構成的，愈分愈細。這是很大的，幾乎我們肉眼可以看得見的細胞，五十兆個構成的。「每一秒鐘發生</w:t>
      </w:r>
      <w:r>
        <w:t>10</w:t>
      </w:r>
      <w:r>
        <w:t>的</w:t>
      </w:r>
      <w:r>
        <w:t>24</w:t>
      </w:r>
      <w:r>
        <w:t>次方」，這是多大的數量？你們去查一查，跟彌勒菩薩所說的一千六百兆波動現象比較一下，都是用一秒鐘。一秒鐘裡頭發生多少變化？彌勒菩薩告訴我們是一千六百兆，一秒鐘。所以整個宇宙真相是如是，都在那個地方波動。這波動停止了，什麼都沒有，這一停止，停止就回歸常寂光、就回歸自性了。</w:t>
      </w:r>
      <w:r>
        <w:t xml:space="preserve"> </w:t>
      </w:r>
    </w:p>
    <w:p w14:paraId="17D7156A" w14:textId="77777777" w:rsidR="005A366F" w:rsidRDefault="005A366F">
      <w:pPr>
        <w:pStyle w:val="a3"/>
      </w:pPr>
      <w:r>
        <w:t xml:space="preserve">　　沒有一樣是真的，《金剛經》上佛說絕了，「凡所有相，皆是虛妄」、「一切有為法，如夢幻泡影」，遍法界虛空界全是有為法，只要是波動現象就是有為法。那無為法是什麼？你看《百法明門論》裡無為法六個無為，最後一個真如無為，那是真的無為。其他的五種是相似無為，好像是無為，它沒有什麼作用，但是波動不停，沒有波動，它就沒有、就見不到了。六個無為裡頭有虛空，虛空好像是無為的，其實虛空還是有波動現象，波動停止，虛空就沒有了，但是這是極其微細的在波動。賢首國師給我們講的「出生無盡」就是這個意思，他末後那一句很重要，「含容空有」，這一句太重要了！這是什麼？心量大，我們中國古人所謂的量大福大，量多大？佛門裡面常說的「心包太虛，量周沙界」，真的，一點都不假。含容空有，含就是包含，空是虛空，心比虛空大，能包含虛空；容有，容是容納，有是萬有，整個虛空裡面你統統都容納，沒有分別，沒有執著，一律平等。這是什麼？這是我們的本性，我們本來就是這樣的心量。現在變得一個人都不能容納，你說變得多可憐？</w:t>
      </w:r>
      <w:r>
        <w:t xml:space="preserve"> </w:t>
      </w:r>
    </w:p>
    <w:p w14:paraId="315D33D6" w14:textId="77777777" w:rsidR="005A366F" w:rsidRDefault="005A366F">
      <w:pPr>
        <w:pStyle w:val="a3"/>
      </w:pPr>
      <w:r>
        <w:t xml:space="preserve">　　心量愈小，小到最後就到地獄去了，最小的心量。餓鬼心量比地獄大，畜生心量比餓鬼大，人的心量比畜生大，我們今天心量要不如餓鬼、畜生，那就下地獄去了。為什麼心量這麼小？計較，分別、計較。所以佛在我們學習起步就教我們破見惑，見惑不破不能入佛門。我們今天說老實話都是在門外，淨土是特別法門，我們托阿彌陀佛的福報，讓我們從特別管道進入。特別的管道只有這一個，其他的管道是八萬四千法門，門門都要具備這個條件，破身見，破邊見，破見取見、戒取見，破邪見，你才能入門。只有淨土法門，但是淨土法門有三個條件，真信、真願、真念，對淨宗一絲毫懷疑都沒有。我們在今天做一個榜樣，我學佛六十年，講經五十三年，現在把心定下來，「一門深入」，專念阿彌陀佛，專講《無量壽經》，其他的我統統都不幹了。告訴大家，我六十年，五十三年教學，我選擇這個法門，我在這個法門裡頭肯定成就。不但世間法放下了，出世間佛法也放下了，就留這一個。重要！沒有比這個更重要的了，這個法門普度一切眾生，「三根普被，利鈍全收」，沒有一個不成就的。要真成就，決定有把握成就，還是一個放下。千萬要記住，要放下，應該放下的全放下，不該放下的也放下，我們才能成功，擺在我們面前就這一條光明大道。</w:t>
      </w:r>
      <w:r>
        <w:t xml:space="preserve"> </w:t>
      </w:r>
    </w:p>
    <w:p w14:paraId="5F9A78A6" w14:textId="77777777" w:rsidR="005A366F" w:rsidRDefault="005A366F">
      <w:pPr>
        <w:pStyle w:val="a3"/>
      </w:pPr>
      <w:r>
        <w:t xml:space="preserve">　　末後這一個，「真有群體意識，全球意識」，這個有，我們現在看到了。現在群體意識是什麼？全球意識是什麼？貪、瞋、痴、慢、疑，全球的。你去問問這五個字哪個人沒有？所以社會這麼亂，人生活這麼苦，地球災變這麼多，就是這個意識。那如果我們反過來，我們人人都了解，我們把貪放下，不貪、不瞋、不痴、不慢、不疑，這個地球馬上改觀，變成什麼？變成極樂世界。那我們就要曉得，極樂世界裡頭找不到有貪瞋痴慢疑，一個也找不到。帶著貪瞋痴慢疑的生到極樂世界，你去往生一定佛來接引，佛來接引，首先佛光照你，這佛光一照，你的貪瞋痴慢疑就沒有了，你才有資格進入極樂世界。佛光厲害，佛光是什麼？是阿彌陀佛四十八願五劫修行，還要加上十劫他老人家度化眾生的功德。世尊告訴我們，阿彌陀佛極樂世界成佛以來到現在十劫，這個十劫是他接引遍法界虛空界一切有緣眾生往生極樂世界成就的人，這個功德多大！這個加持力量還得了！科學家在這邊告訴我們，別人加持力量等於我們自己修行力量，問題是我們要接受加持，不接受就沒有法子了，歡喜接受。接受的條件就必須把這個世間娑婆放下、放棄，真能放得下，你就真能接受了。</w:t>
      </w:r>
      <w:r>
        <w:t xml:space="preserve"> </w:t>
      </w:r>
    </w:p>
    <w:p w14:paraId="44136553" w14:textId="77777777" w:rsidR="005A366F" w:rsidRDefault="005A366F">
      <w:pPr>
        <w:pStyle w:val="a3"/>
      </w:pPr>
      <w:r>
        <w:t xml:space="preserve">　　帶業，古大德講得很好，帶舊業不帶新業，昨天以前的都叫舊業，今天之後的這是新業。永遠是這一句話，今天過去了到明天，明天變成今天了，今天也變成過去了，帶過去的業，不帶今天的。所以到最後臨終那一念，那一念之前是舊業；如果那一念成問題，那是現前的業，帶不走了。那妨害往生的就是貪瞋痴慢疑，親情放不下、財產放不下、嗜好放不下，這都是屬於貪心；那個人惹我生氣，我還沒有報復他，這是屬於瞋恨心；對於很多法門我還想學，還沒有學會，這是愚痴，統統要放下。歸納起來總不出這五個字，這妙極了，這五個字能放下，從心上放下了，其他就容易了。其他是什麼？怨恨惱怒煩，就容易了。你心上沒有貪瞋痴慢疑，情緒就穩定了，造業也不會造殺盜淫妄，不會造這個事情。最重要是信，最高的修行是修信。</w:t>
      </w:r>
      <w:r>
        <w:t xml:space="preserve"> </w:t>
      </w:r>
    </w:p>
    <w:p w14:paraId="37230602" w14:textId="77777777" w:rsidR="005A366F" w:rsidRDefault="005A366F">
      <w:pPr>
        <w:pStyle w:val="a3"/>
      </w:pPr>
      <w:r>
        <w:t xml:space="preserve">　　所以這個群體意識我們了解，現在人情緒。「人們的情緒（特別是恐懼情緒）愈強烈對隨機事件產生器愈有條理」，這就是一種特別恐懼。它這上也舉了例子，舉</w:t>
      </w:r>
      <w:r>
        <w:t>911</w:t>
      </w:r>
      <w:r>
        <w:t>的事件，這個事件在電視上一報導，全世界的人都緊張，這個群體意識就特別濃厚。「一群人心念一致，效力會比單個的心念來得大」，這是肯定的。所以共修，共同在一起祈禱，這個力量很大。「能引起強烈情緒或高度專注，當然莫過於災難性事件」，因為這是大家最關心的，也就是最容易專注的。改變外面的環境，必須要有非常專注的念頭。過去李老師跟我們講大夫的事情，把人家的病體從內臟裡頭藥力達不到的，把它轉移到容易治療的地方。那個就是非常專注，他真的把病毒轉換地方，讓他很容易把他治好。大夫懂得這個道理，可以移動的。</w:t>
      </w:r>
      <w:r>
        <w:t xml:space="preserve"> </w:t>
      </w:r>
    </w:p>
    <w:p w14:paraId="55AA40EF" w14:textId="77777777" w:rsidR="005A366F" w:rsidRDefault="005A366F">
      <w:pPr>
        <w:pStyle w:val="a3"/>
      </w:pPr>
      <w:r>
        <w:t xml:space="preserve">　　佛法裡頭更高明，許許多多嚴重的疾病，致命的病毒，自然就好了，不要用藥物，自然好了，比那個大夫還高明。這是什麼？也就是高度專注把病治好了。這高度專注是什麼？他專注在善，我們所曉得都專注在阿彌陀佛、專注在西方極樂世界，把病這個事情忘掉了，完全不理它。你想一想，這個佛號的功德多大，自自然然把他帶病毒的細胞全部恢復正常，道理在此地。這就是前面有一小段講到，專注意念之後要放下、要付託，這個事情有佛來處理，有佛菩薩加持、佛來處理，我們就根本不要過問。我們的念頭只有阿彌陀佛，他自然給你處理好，為什麼？你壽命沒到，你就會好了；你壽命到了，就到極樂世界去了。壽命沒有到，自然就好了，就這個道理。</w:t>
      </w:r>
      <w:r>
        <w:t xml:space="preserve"> </w:t>
      </w:r>
    </w:p>
    <w:p w14:paraId="7F89F23A" w14:textId="77777777" w:rsidR="005A366F" w:rsidRDefault="005A366F">
      <w:pPr>
        <w:pStyle w:val="a3"/>
      </w:pPr>
      <w:r>
        <w:t xml:space="preserve">　　「靜坐者的心靈會以同一頻率共鳴」，這是禪修，在美國我們常常看見，多半是西藏的喇嘛，還有日本修禪的，我在美國參觀他們的靈修，同一個頻率共鳴。「共鳴的頻率能讓四周環境的雜亂頻率趨於和諧。調和個人的內在衝突可以調和全球性的衝突」。靈修首先是調和個人內在衝突，讓心歸於清淨，一切善惡恩怨統統放下，都不要去想。禪修有很多的方法，其實我們念佛也是屬於禪修，我們將自己的心集中專注在佛號上。所以佛在《大集經》上說，持名念佛是深妙禪，還不是普通的深妙禪，無上的深妙禪，一般人不知道。八萬四千法門方法不一樣，八萬四千修什麼？全是修禪定。念佛法門也不例外，是用這一句阿彌陀佛得到的。怎麼知道？你看見思煩惱不去想它自然斷掉了，業障習氣不知不覺也自然化解掉，這個效果多殊勝。你用其他法門，斷煩惱、消業障都不容易，很難見效。唯有一心專注念阿彌陀佛，效果比什麼都殊勝。關鍵就在專注，這上還加個高度專注，真產生效果。</w:t>
      </w:r>
      <w:r>
        <w:t xml:space="preserve"> </w:t>
      </w:r>
    </w:p>
    <w:p w14:paraId="6A1EA05E" w14:textId="77777777" w:rsidR="005A366F" w:rsidRDefault="005A366F">
      <w:pPr>
        <w:pStyle w:val="a3"/>
      </w:pPr>
      <w:r>
        <w:t xml:space="preserve">　　我們為什麼不能專注？為什麼不能高度專注？我們的雜念太多，沒有放下。一方面想念佛，還有一方面亂七八糟的事情在干擾，把我們專注破壞了，所以效果不彰。如果沒有這些干擾，我很容易進入專注，進入專注就是念佛三昧，高度專注就非常可能開智慧，智慧現前的時候叫理一心不亂，跟禪宗明心見性是相同的境界。能夠把煩惱習氣統統止住了，就是沒有了，這是事一心境界。事一心境界生方便有餘土，理一心境界生實報莊嚴土，「四土三輩九品，總在遇緣不同」，善導大師講的，這個不得了！用念佛的方法可以把我們帶到高層次。我們明白這個道理，真正明白了就要落實在事上，日常生活、思想當中我全不執著了，我一切隨緣了，什麼都好，這境界馬上就向上提升，真正能做到「恆順眾生，隨喜功德」，恆順眾生，隨喜成就自己的功德。所以個人和諧就能夠調和全球性的衝突。我們參加聯合國的會議，我們也提到這個問題，我們自己本身不和諧，你怎麼能調停和諧？你要調停和諧的話，你本身要和諧。他們沒有想到這個問題，總認為衝突是雙方的，所以永遠不能調停。我們提出這個說法，他聞所未聞，沒聽說過。衝突在哪裡發生的？在家庭發生的，在你本身發生的。本身怎麼衝突？本性跟習性的衝突，這就不和諧了，你這樣的心態，</w:t>
      </w:r>
      <w:r>
        <w:t>你去調停和諧，不可能的事情。這跟我講的那個道理是一樣的。</w:t>
      </w:r>
      <w:r>
        <w:t xml:space="preserve"> </w:t>
      </w:r>
    </w:p>
    <w:p w14:paraId="33FB1562" w14:textId="77777777" w:rsidR="005A366F" w:rsidRDefault="005A366F">
      <w:pPr>
        <w:pStyle w:val="a3"/>
      </w:pPr>
      <w:r>
        <w:t xml:space="preserve">　　「在他們靜坐中發出意念，解決該地區的衝突與減低暴力犯罪率。一地區有１％人口修習超覺靜坐，或是一地區有１％平方根的人口修習超覺靜坐，則任何種類的衝突（謀殺、犯罪、嗑藥、交通意外）都會減少」。這是真的不是假的，我們在佛堂裡面靜坐就能產生這種效果。可是真修的人、修得如法的人不多，坐在那個地方，坐得身體如如不動，心裡還有妄想不行，那是假的不是真的，必須一個妄念都沒有。外面人這些妄念，要曉得，這個意念它碰在一起，社會上大眾的妄念就像大風大浪，這浪很高，我們修行人的念頭是平靜的，這兩個衝在一起的時候，就把他那個大浪變成了中浪，他犯罪率減少了。我們也跟他的波浪合在一起的時候，我們浪也隨著他，但是我們能控制，他們不能控制，這減少就這個道理。在中國，像錢塘江看潮水，潮水來的時候你看到浪花從海外衝進來，裡面是平靜的，外面是大浪，一接觸之後慢慢都平了。所以修行人這個波，跟社會上的波，確實能夠讓他們心地減緩那些衝突，那些不正的念頭，確實可以幫助他們。</w:t>
      </w:r>
      <w:r>
        <w:t xml:space="preserve"> </w:t>
      </w:r>
    </w:p>
    <w:p w14:paraId="42702545" w14:textId="77777777" w:rsidR="005A366F" w:rsidRDefault="005A366F">
      <w:pPr>
        <w:pStyle w:val="a3"/>
      </w:pPr>
      <w:r>
        <w:t xml:space="preserve">　　「如果馬赫西大師的公式無誤（一地區只要有１％平方根人口修習高深的超覺靜坐法，即能影響整個地區），八千零八十四個精進靜坐者就足以影響全世界」。可是這個八千零八十四個好像很容易，實際上很難，這要找像誰？像虛雲老和尚這樣的人，能找到八千零八十四個可以救全世界。他真有定功，他真放下，我們臨時湊八千個人不行。外表上看起來好像不錯，裡面思想是亂七八糟的，雜亂無章，所以它不產生效果。必須萬緣放下，一念不生，短時期行，時間長了又不行。江本勝博士不錯，找了三百五十個人在琵琶湖做祈禱，時間一個小時。告訴大家我們來做實驗，一個小時放下一切念頭，專門想，專注，高度專注，對著湖水，湖水我愛你，乾淨了。湖水我愛你，乾淨了，就念這一句，心裡想著，口裡念著，一個小時。這個湖水真的乾淨了，乾淨了半年，半年以後它又髒了，氣味又出來了。這個實驗是念力，集體的念力，真產生作用。</w:t>
      </w:r>
      <w:r>
        <w:t xml:space="preserve"> </w:t>
      </w:r>
    </w:p>
    <w:p w14:paraId="6352ABA5" w14:textId="77777777" w:rsidR="005A366F" w:rsidRDefault="005A366F">
      <w:pPr>
        <w:pStyle w:val="a3"/>
      </w:pPr>
      <w:r>
        <w:t xml:space="preserve">　　「即使人數不多，只要整群人強烈專注精神，亦足以產生巨大效果」。這些都是真的，宗教裡頭集體的祈禱，佛門裡面舉行千人念佛、萬人念佛，有效。李老師往生極樂世界，不說別的，單單講他往生之後那個七七四十九天，同修們念佛送往生，七七四十九天日夜不斷，多少人？六百人。圍繞在外面的人很多，看到哪一個人累了退出，馬上就有人補那個位子。整整六百人裡頭沒有一個缺席的，人力是不斷在換人就是了，離開就有人補上去，四十九天日夜不斷。在台灣大概只有這麼一個，空前絕後，過去沒有，未來恐怕也沒有，這是老人家在台灣台中弘法三十八年。那念佛的人是真心！對於老師是感恩的心、報恩的心，我看了非常感動。</w:t>
      </w:r>
      <w:r>
        <w:t xml:space="preserve"> </w:t>
      </w:r>
    </w:p>
    <w:p w14:paraId="758FC223" w14:textId="77777777" w:rsidR="005A366F" w:rsidRDefault="005A366F">
      <w:pPr>
        <w:pStyle w:val="a3"/>
      </w:pPr>
      <w:r>
        <w:t xml:space="preserve">　　「我們的思想意念足以對抗全球暖化這種具潛在摧毀性的力量」。全球暖化麻煩大了，怎麼來的？瞋恚來的。大乘經上講得好，水災，貪心感應的；火災，地球的火山爆發，地球的溫度上升，暖化，都是屬於瞋恨；風災是愚痴；地震是傲慢，貢高、傲慢。現在還有山崩地陷，很多這個現象在全世界發生，山塌下來了，地陷到地下去了，這是什麼？懷疑。如果這個心態改變過來了，不貪、不瞋、不痴、不慢、不疑，這些災難全都化解了。用集體意識祈禱是可以，只讓它速度緩慢，災害減輕，不能消除。所以消除一定要靠斷惡修善、改邪歸正，這個要靠教育。所以祈禱能收到臨時效果，時間不會很長。教育太重要了！</w:t>
      </w:r>
      <w:r>
        <w:t xml:space="preserve"> </w:t>
      </w:r>
    </w:p>
    <w:p w14:paraId="2717B9D1" w14:textId="77777777" w:rsidR="005A366F" w:rsidRDefault="005A366F">
      <w:pPr>
        <w:pStyle w:val="a3"/>
      </w:pPr>
      <w:r>
        <w:t xml:space="preserve">　　現在人對於古聖先賢心態都非常傲慢，認為自己很聰明，古人比不上今人，不知道古人是有智慧，有德行、有智慧。現在人有才藝、有知識，沒有智慧，有才藝沒有德行，所以山崩地陷。幾個人覺悟？科學發展到今天，我們看的這些資料，這新興科學，最近三十年才發現的，心理可以控制物質。佛經說實在講它是真的好東西，是從明心見性裡頭流出來的，真理，不是一般東西，是親證的境界，不是隨便說的，但是沒有人學習、沒有人講經。我們回想在中國晚近，乾隆、嘉慶的時代，寺院庵堂都有講經，那個時候的大師多，我們看經典的註解，在那個時代註經的人、講經的人多。現在人不學了，日本丟掉四百年，咱們中國丟掉了兩百年，社會變成這個樣子。我們要幫助這個社會，說老實話，除了講經教學之外，其他都沒作用，都起不了作用。只有這麼一個方法，大家一起來幹會起作用，要真幹！</w:t>
      </w:r>
      <w:r>
        <w:t xml:space="preserve"> </w:t>
      </w:r>
    </w:p>
    <w:p w14:paraId="54405F91" w14:textId="77777777" w:rsidR="005A366F" w:rsidRDefault="005A366F">
      <w:pPr>
        <w:pStyle w:val="a3"/>
      </w:pPr>
      <w:r>
        <w:t xml:space="preserve">　　「三十多年來，許多科學家相信念力的存在並非是種輕信」，這個相信是有科學證據的。「對人類意識的前衛研究」，因為大家還沒有普遍承認，好像打仗，這是前鋒部隊，前衛的研究，「推翻了各種我們迄今認為是確定不移的科學事實」，這真的推翻了。「這些發現提供了有力的證據，證明宇宙的一切彼此關聯、不斷地互相影響」，不是毫無關係的，我們周邊的一切人事物，人則不必說了，樹木花草、山河大地它們就跟江本勝水實驗一樣，它們都會聽、都會看、都懂得人的意思。你不要以為是一塊石頭，你瞧不起它，它會看、會聽，懂得人的意思，它會有反應。所以不斷的互相影響。「許多被我們奉為無上權威的物理法則並不是金科玉律」。這些科學對他們是產生一種衝擊，老的科學已經搞了三百多年，他們現在很不容易放下了，面子問題。「這些發現的重要性遠不只證明人有超感覺能力或肯定超心理學是一門有效的學科，甚至還讓整棟科學大樓搖搖欲墜」，這就是最近三百多年的科學。</w:t>
      </w:r>
      <w:r>
        <w:t xml:space="preserve"> </w:t>
      </w:r>
    </w:p>
    <w:p w14:paraId="449F12F2" w14:textId="77777777" w:rsidR="005A366F" w:rsidRDefault="005A366F">
      <w:pPr>
        <w:pStyle w:val="a3"/>
      </w:pPr>
      <w:r>
        <w:t xml:space="preserve">　　這下面我們把它念下去就清楚了。「至少有四十個來自世界不同角落的頂尖科學家已經證明，生物體會不斷即時互相傳輸信息」。生物體包括了細菌、包括了花草樹木，都不斷的互相傳遞信息，傳給誰？傳給我們身上每一個細胞。我們現在為什麼沒有感覺？有感覺自己不知道。感覺有痛癢的時候，痛癢怎麼發生的？與這個有沒有關係？有關係。所以我們也傳給它，它傳給我，我們也傳給它，互相傳遞。我們對它要傳遞愛心，這個很重要，我們要關懷它、要好好照顧它，共存共榮。我們愛它，它也會愛我們；我們關心他，他也會關心我們；我們不理會它、去踐踏它，它就會怨恨我們。我們過去無知、不了解，做錯很多事情，現在曉得了，回頭改過，對於樹木花草我們要有愛心，對於一切小動物真誠愛心。我們現在開始對它，好像還沒有什麼反應，天天這樣對它，你看看一個星期、一個月之後馬上就變了，為什麼？它感動了。</w:t>
      </w:r>
      <w:r>
        <w:t xml:space="preserve"> </w:t>
      </w:r>
    </w:p>
    <w:p w14:paraId="25A69C84" w14:textId="77777777" w:rsidR="005A366F" w:rsidRDefault="005A366F">
      <w:pPr>
        <w:pStyle w:val="a3"/>
      </w:pPr>
      <w:r>
        <w:t xml:space="preserve">　　所以「我們再也不能把自己與環境看成是二分」，自己是心理，環境是物理，今天科學把心理跟物理分開，現代科學家發現心理跟物理是一體，不能分開。佛經上講得清楚，阿賴耶的三細相是永遠分不開的，一即是三，三即是一，它包括能量，用科學名詞說能量、信息、物質，它是一體的，決定不能分開。科學告訴我們，看到最小的物質就是光子，小光子，最小的。這小光子裡面有受想行識，它有意識，而且它能夠收集遍法界虛空界的信息。我們今天看到晶片就覺得非常驚訝，過去人無法想像的，指甲這麼大的一塊晶片，裡面可以含藏一部《大藏經》。科學家告訴我們，我們肉眼看不見最小的物質現象量子，量子裡頭含藏整個宇宙的信息，那像指甲這麼大的晶片含藏一部《大藏經》算什麼！那就知道，我們身體有多少個小光子？剛才講細胞，細胞有五十兆，一個細胞有多少小光子？大概也要用兆來計算。每一個小光子都含藏著全宇宙的信息，而且這個信息永遠不斷的在互相聯繫，這個東西就是賢首大師講的出生無盡、含容空有，講絕了！沒有這些科學證明，我們對這三句話解釋不夠透徹，你把它跟科學一對照的時候，這佛真了不起！三千年前他就已經知道了，你今天怎麼說都超不出他的範圍，出生無盡！這就是互相傳遞信息。</w:t>
      </w:r>
      <w:r>
        <w:t xml:space="preserve"> </w:t>
      </w:r>
    </w:p>
    <w:p w14:paraId="03CF3C30" w14:textId="77777777" w:rsidR="005A366F" w:rsidRDefault="005A366F">
      <w:pPr>
        <w:pStyle w:val="a3"/>
      </w:pPr>
      <w:r>
        <w:t xml:space="preserve">　　「我們每一瞬間都不斷在改寫自己的世界」，這就是出生無盡，十法界依正莊嚴每一秒鐘不知道有多少變化，只是我們沒有覺察到，真在那裡起變化。「我們必須開始對自己每一個起心動念心存警惕。那怕是默默無語的時候，也還是與世界處於互動關係中」。這個互動我們一定要知道，是對於遍法界虛空界的互動，因為自性它沒有時間、沒有空間，沒有時間就是沒有先後，沒有空間就是沒有距離，遍法界虛空界所謂說是念頭才動全都知道，信息全到了，這是我們佛門裡常講感應道交不可思議。誰有這樣敏銳的感應，遍法界虛空界每一個信息來的時候都清清楚楚？所以電腦比不上，差遠了。佛告訴我們八地以上完全清楚，八地以下這些明心見性的菩薩收到，他知道有，但是可能不很詳細，八地以上就清清楚楚、明明白白。他在一秒這個時間當中所處理的這些信息無量無邊、無盡無數。</w:t>
      </w:r>
      <w:r>
        <w:t xml:space="preserve"> </w:t>
      </w:r>
    </w:p>
    <w:p w14:paraId="4044B4CF" w14:textId="77777777" w:rsidR="005A366F" w:rsidRDefault="005A366F">
      <w:pPr>
        <w:pStyle w:val="a3"/>
      </w:pPr>
      <w:r>
        <w:t xml:space="preserve">　　每一個精神現象、物質現象、自然現象都是每一秒鐘一千六百兆的放送，把這信息往外放，每一個生物跟無生物每一秒鐘也能夠接收所有一切放射的，這一秒放射的一千六百兆統統都收到，你想我們的身體放射這個能量多大！單講細胞就是五十兆，每一個細胞都在發射。我們佛法裡的名詞叫放光，科學的名詞叫發射，對著法界虛空界所有這一切現象，今天科學講的自然現象、精神現象、物質現象，一體，真是一體，不能分割，這個關係太密切了。所以整個宇宙的核心就是愛心，這個愛心是最美的、最圓滿的。江本博士做的實驗，拿圖案來給我看，他問我，好像愛是宇宙的核心，一個愛跟一個感謝，就是感恩，它是宇宙的核心。</w:t>
      </w:r>
      <w:r>
        <w:t xml:space="preserve"> </w:t>
      </w:r>
    </w:p>
    <w:p w14:paraId="26D94BF5" w14:textId="77777777" w:rsidR="005A366F" w:rsidRDefault="005A366F">
      <w:pPr>
        <w:pStyle w:val="a3"/>
      </w:pPr>
      <w:r>
        <w:t xml:space="preserve">　　讓我們想起夏威夷古老的醫療法，它就四句話，我愛你，第一個就是我愛你，對不起，請你原諒我，末後謝謝你，就四句話。治療的醫生不必跟病人見面，而且距離一、二千里路都沒有關係，都能把他病治好，只要看他的病歷，不要看他的人，只要看他的病歷。怎麼治法？治療的人把他的病想成自己的病，自己用意念把自己的病治好了，對方就好了，不要見面的，神奇！已經治好了幾千人。所以現在美國跟日本在研究這樁事情，這太奇妙了，不要用醫藥，不跟病人見面，就能把病治好。這是意念，完全是意念。什麼意念？愛的意念，能夠把身體所有這些帶著病毒的細胞統統恢復正常，用愛。用謝謝、用愛，說對不起，我不小心怎麼會讓你染上病毒，請你原諒我，謝謝你，他病就好了，非常有效。這個治病的人是個修行人，是一個有很深定功的人，日本跟美國去研究，如果不是有定功、不是真正有愛心，他做不到。你曉得這個方法，你的愛心不到位，產生不上效果。必須是純一的愛心，對一切眾生沒有一絲毫不善的念頭，他的能量就有效；對一切眾生還有一些厭惡的，那就把你的愛心破壞了。為什麼他能量那麼強？很簡單，一點都不複雜，病歷一看他得的什麼病，想到我跟他得同樣的病，我用這個愛心來治自己，等於說迴向給對方，他就好了</w:t>
      </w:r>
      <w:r>
        <w:t>。這是講意念，對別人跟他調整自己的時候力量相通，我這裡調整好了，他就沒事、就好了，都是一樣的道理。</w:t>
      </w:r>
      <w:r>
        <w:t xml:space="preserve"> </w:t>
      </w:r>
    </w:p>
    <w:p w14:paraId="7943B8E9" w14:textId="77777777" w:rsidR="005A366F" w:rsidRDefault="005A366F">
      <w:pPr>
        <w:pStyle w:val="a3"/>
      </w:pPr>
      <w:r>
        <w:t xml:space="preserve">　　「現代醫學必須要完全承認念力在治療上的重要角色。畢竟心靈一次又一次被證明要遠比最偉大的藥物更有療效」。這是近代科學對人類最大的貢獻，特別是什麼？這個地球上將要發生災難了，這個災難來的時候人會很辛苦，瘟疫會很嚴重，用什麼治療？用念力治療。為什麼？你到時候找不到醫藥，你也找不到醫生，在這個時候怎麼辦？就是意念，而夏威夷這個古老的方法非常有效。我們今天培養是培養自己的愛心、培養自己的信心，要相信自己。相信自己最重要的，相信自己本來是佛，「是心是佛，是心作佛」，要在這個地方生起信心。要相信自己跟彌陀是一不是二，「自性彌陀，唯心淨土」，哪有不往生的道理！我們有這樣的信心才能得到佛力加持，阿彌陀佛加持我們完全能接收得到，就起感應道交的作用。</w:t>
      </w:r>
      <w:r>
        <w:t xml:space="preserve"> </w:t>
      </w:r>
    </w:p>
    <w:p w14:paraId="3619CAB7" w14:textId="77777777" w:rsidR="005A366F" w:rsidRDefault="005A366F">
      <w:pPr>
        <w:pStyle w:val="a3"/>
      </w:pPr>
      <w:r>
        <w:t xml:space="preserve">　　底下這一段，「我們必須重新調整對人類生物學的理解。人類具有一種能影響世界浩瀚的潛力，是每個人與生俱來就擁有。我們的思想是一種不可窮竭的資源」。這裡面的思、想，在佛法裡思是三心，想是二意，就是八識，自性本具的智、德、能量是永遠不會窮竭的資源。「隨傳隨到，醫治疾病、清潔城市」，現在講染污，「改善星球」，改變我們地球的這些災難。「改善空氣和水的品質、減低犯罪、交通事故，以及提高孩子的學習能力。只要願意，任何普通男女都可以為攸關全球利益的事務盡一分力」。這實實在在的，科學家都變成佛菩薩，他們跟佛只是一張紙之隔，突破就成佛了。用科學的方法來求證，我們人類以及一切眾生本能的力量，這就是什麼？現象裡頭有自性，性相永遠分不開。要發現相是物質，它的作用是有限度的；相的背後是性，性的能量是無限的，是沒有限度的，你要從相把性挖出來，那可不得了！總的道理就是這個。</w:t>
      </w:r>
      <w:r>
        <w:t xml:space="preserve"> </w:t>
      </w:r>
    </w:p>
    <w:p w14:paraId="1682A2ED" w14:textId="77777777" w:rsidR="005A366F" w:rsidRDefault="005A366F">
      <w:pPr>
        <w:pStyle w:val="a3"/>
      </w:pPr>
      <w:r>
        <w:t xml:space="preserve">　　佛門裡頭禪宗講的明心見性，教下說的大開圓解，就是見性，淨土裡面講的理一心不亂，我們契入這個境界，這些能力全恢復。我們能幫助自己，幫助自己就是幫助一切眾生、就是幫助這星球。這些都是真的不是假的，任何普通男女都可以做得到。全球利益的事，這是多麼大的功德，這是多麼大的好事，怎樣才做到？放下自己，這是頭一個條件，沒有自己，自己跟宇宙跟一切眾生融合成一體，要常作如是觀。常常就是要專注，要想這樁事情，我跟整個宇宙是一體，宇宙的能量就是我的能量，我的能量是宇宙的能量，它就起作用了。你把它一分為二，宇宙的能量你就用不上，佛法講它加持不上，我們是一體的話，它能加持得上。</w:t>
      </w:r>
      <w:r>
        <w:t xml:space="preserve"> </w:t>
      </w:r>
    </w:p>
    <w:p w14:paraId="2CB12CC6" w14:textId="77777777" w:rsidR="005A366F" w:rsidRDefault="005A366F">
      <w:pPr>
        <w:pStyle w:val="a3"/>
      </w:pPr>
      <w:r>
        <w:t xml:space="preserve">　　「明白了意識的力量以後，可以讓科學與宗教更加靠近，生命並不只是一些化學物質或電子訊號的集合」。這是現在很多科學認為不是身體，是一些化學物質、電子訊號，電子訊號就是心理或者思想，化學物質是我們的身體，是這麼個東西組合的。這個觀念是錯誤的，這他看錯了，他完全是從現象上看的，現象後頭有自性、有本體，他看不到。就是前面科學家提的零點能量場，這個就是佛經裡面講的真如本性，因為真如本性真的是到零，它什麼都沒有。要是一個一，阿賴耶出現了，二，阿賴耶的三細相出現了，中國古人說，「道生一，一生二，二生三，三生萬物」，這是道家講的；「太極生兩儀，兩儀生四象，四象生八卦，八卦生萬物」，都是道家說的。這些人如果沒有契入這個境界，這個話說不出來，說出這些話，今天這些科學家要遇到了，對他們會非常有幫助，給他們就很大的啟示。中國人三千年前就說出來了，這事實真相就揭穿了。</w:t>
      </w:r>
      <w:r>
        <w:t xml:space="preserve"> </w:t>
      </w:r>
    </w:p>
    <w:p w14:paraId="240F7722" w14:textId="77777777" w:rsidR="005A366F" w:rsidRDefault="005A366F">
      <w:pPr>
        <w:pStyle w:val="a3"/>
      </w:pPr>
      <w:r>
        <w:t xml:space="preserve">　　底下說，「我們必須對許多原始文化的傳統智慧保持開放態度，因為它們對念力的性質有一種本能理解」。說實在話，這是我們也有的，個個人都有的，只是我們障礙太多了，就是煩惱、妄念、自私自利、名聞利養這些東西把我們的本能障礙住了。「這些文化幾乎都相信，宇宙有一個統一的能量場」，這就是自性、就是法性、就是真如，這個東西是我們六識達不到的。「現代的念力科學已經證明，這些原始文化對於顯靈、治療和信仰是有根據的。體認每個意念都是神聖的，帶有物理形式的力量」。這是呼籲，不能夠忽略原始文化，不能夠忽略他是野蠻人，錯了，他有好東西、有真實東西，我們人不知道，現在自以為聰明的人不知道，他們有非常高明的治療方法。現在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AFF1C" w14:textId="77777777" w:rsidR="005A366F" w:rsidRDefault="005A366F" w:rsidP="005A366F">
      <w:r>
        <w:separator/>
      </w:r>
    </w:p>
  </w:endnote>
  <w:endnote w:type="continuationSeparator" w:id="0">
    <w:p w14:paraId="78CA0D80" w14:textId="77777777" w:rsidR="005A366F" w:rsidRDefault="005A366F" w:rsidP="005A36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C2514" w14:textId="77777777" w:rsidR="005A366F" w:rsidRDefault="005A366F" w:rsidP="005A366F">
      <w:r>
        <w:separator/>
      </w:r>
    </w:p>
  </w:footnote>
  <w:footnote w:type="continuationSeparator" w:id="0">
    <w:p w14:paraId="341C1B80" w14:textId="77777777" w:rsidR="005A366F" w:rsidRDefault="005A366F" w:rsidP="005A366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A366F"/>
    <w:rsid w:val="005A366F"/>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4B9B8A"/>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A366F"/>
    <w:pPr>
      <w:tabs>
        <w:tab w:val="center" w:pos="4513"/>
        <w:tab w:val="right" w:pos="9026"/>
      </w:tabs>
      <w:snapToGrid w:val="0"/>
      <w:jc w:val="center"/>
    </w:pPr>
    <w:rPr>
      <w:sz w:val="18"/>
      <w:szCs w:val="18"/>
    </w:rPr>
  </w:style>
  <w:style w:type="character" w:customStyle="1" w:styleId="a5">
    <w:name w:val="页眉 字符"/>
    <w:basedOn w:val="a0"/>
    <w:link w:val="a4"/>
    <w:uiPriority w:val="99"/>
    <w:rsid w:val="005A366F"/>
    <w:rPr>
      <w:rFonts w:ascii="SimSun" w:eastAsia="SimSun" w:hAnsi="SimSun" w:cs="SimSun"/>
      <w:sz w:val="18"/>
      <w:szCs w:val="18"/>
    </w:rPr>
  </w:style>
  <w:style w:type="paragraph" w:styleId="a6">
    <w:name w:val="footer"/>
    <w:basedOn w:val="a"/>
    <w:link w:val="a7"/>
    <w:uiPriority w:val="99"/>
    <w:unhideWhenUsed/>
    <w:rsid w:val="005A366F"/>
    <w:pPr>
      <w:tabs>
        <w:tab w:val="center" w:pos="4513"/>
        <w:tab w:val="right" w:pos="9026"/>
      </w:tabs>
      <w:snapToGrid w:val="0"/>
    </w:pPr>
    <w:rPr>
      <w:sz w:val="18"/>
      <w:szCs w:val="18"/>
    </w:rPr>
  </w:style>
  <w:style w:type="character" w:customStyle="1" w:styleId="a7">
    <w:name w:val="页脚 字符"/>
    <w:basedOn w:val="a0"/>
    <w:link w:val="a6"/>
    <w:uiPriority w:val="99"/>
    <w:rsid w:val="005A366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2334</Words>
  <Characters>13310</Characters>
  <Application>Microsoft Office Word</Application>
  <DocSecurity>0</DocSecurity>
  <Lines>110</Lines>
  <Paragraphs>31</Paragraphs>
  <ScaleCrop>false</ScaleCrop>
  <Company/>
  <LinksUpToDate>false</LinksUpToDate>
  <CharactersWithSpaces>15613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2025-10-14T01:50:00Z</dcterms:created>
  <dcterms:modified xsi:type="dcterms:W3CDTF">2025-10-14T01:50:00Z</dcterms:modified>
</cp:coreProperties>
</file>