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B32B" w14:textId="77777777" w:rsidR="00104940" w:rsidRDefault="00104940">
      <w:r>
        <w:t xml:space="preserve">歲次甲午年清明祭祖護國息災超薦繫念法會開示　　（共一集）　　</w:t>
      </w:r>
      <w:r>
        <w:t>2014/4/3</w:t>
      </w:r>
      <w:r>
        <w:t xml:space="preserve">　　香港國際機場亞洲國際博覽館　　檔名：</w:t>
      </w:r>
      <w:r>
        <w:t xml:space="preserve">21-709-0001 </w:t>
      </w:r>
    </w:p>
    <w:p w14:paraId="209B5B4E" w14:textId="77777777" w:rsidR="00104940" w:rsidRDefault="00104940">
      <w:pPr>
        <w:pStyle w:val="a3"/>
      </w:pPr>
      <w:r>
        <w:t xml:space="preserve">　　早晨好！淨空有幸今天能在此地參加清明祭祖的大會，看到殊勝莊嚴的道場。清明是中國民間重要的一個節日，它的歷史由來很久，在周朝時候就開始重視這個節日。這個節日是我們慎終追遠，紀念先人、祖先，特別是掃墓。民間把清明、中元、冬至這三個節日稱為鬼節，特別這三個節日讓我們思念祖宗、提倡孝道，這是中國傳統文化的大根大本。根是孝親，本是尊師，孝親尊師是中國千萬年來傳統的美德，千萬年沒有變更過。但這是在最近這一個月，我們所見社會的動亂、整個地球的災變，與這個有很大的關係，希望我們在這個節日，慢慢把這個傳統恢復起來。</w:t>
      </w:r>
      <w:r>
        <w:t xml:space="preserve"> </w:t>
      </w:r>
    </w:p>
    <w:p w14:paraId="030A7B48" w14:textId="77777777" w:rsidR="00104940" w:rsidRDefault="00104940">
      <w:pPr>
        <w:pStyle w:val="a3"/>
      </w:pPr>
      <w:r>
        <w:t xml:space="preserve">　　確實也只有傳統的倫理道德，還有佛的文教，能夠幫助這個社會化解衝突，促進安定和諧。佛門弟子默默的在這裡做出偉大的貢獻，潛移默化，做得很不錯。但是我們還是感覺到有所不足，沒有能夠幫助大眾覺悟。原因在哪裡？我們自己做得還不夠好。自己真正做得好，必定能夠感動別人；別人沒有感動，還有迷惑，說明我們做得不夠，應當更加努力。</w:t>
      </w:r>
      <w:r>
        <w:t xml:space="preserve"> </w:t>
      </w:r>
    </w:p>
    <w:p w14:paraId="4428389F" w14:textId="77777777" w:rsidR="00104940" w:rsidRDefault="00104940">
      <w:pPr>
        <w:pStyle w:val="a3"/>
      </w:pPr>
      <w:r>
        <w:t xml:space="preserve">　　世尊對於六道眾生慈悲到極處。為什麼會有六道？大乘經裡面講得很清楚，一切法從心想生。什麼念頭生出六道輪迴？那就是起心動念、分別執著，這個念頭就造成六道輪迴的現象。這個現象並不是真的，我們把它當真了。《楞伽經》上有兩句話講得非常好，佛告訴我們，我們六根所接觸的六塵境界，小是我們的身體，大到全宇宙，它到底是些什麼？這是千百年來許多哲學家、科學家在探討的課題。實在講，佛在三千年前一語道破，真相就是「自心現量」，我們自己的心顯現出來的境界。這個境界怎麼？是「不斷之無」。這個話不好懂，不斷就是不間斷，前念滅後念生，這叫做不斷。整個宇宙是什麼？《金剛經》上說，「凡所有相皆是虛妄」，虛妄就是無，什麼也沒有。我們把虛妄當真，虧就吃在這裡，不了解宇宙人生的真相。《金剛經》上有一首偈子說，「一切有為法，如夢幻泡影，如露亦如電，應作如是觀」。這是諸佛菩薩、法身大士他們是怎樣看這個世界，看這個宇宙？這首偈子是他們的看法。他們的看法正確，正確顯示的就是看破、放下、自在。跟我們不一樣，我們沒有看破，看破是了解事實真相。佛的這些話說得很簡單，它有很深很深的含義，確實事實，其大無外，其深無底。這些現象是自心變現的，唯心所現，唯識所變。心很</w:t>
      </w:r>
      <w:r>
        <w:t>難懂，大乘經教裡面說，「若人識得心，大地無寸土」。我們真正認識心，這就叫明心見性。明心見性的人，在佛法裡稱他為佛陀，也就是成佛，見性成佛。這是佛陀教育終極的目標。</w:t>
      </w:r>
      <w:r>
        <w:t xml:space="preserve"> </w:t>
      </w:r>
    </w:p>
    <w:p w14:paraId="5610FFD5" w14:textId="77777777" w:rsidR="00104940" w:rsidRDefault="00104940">
      <w:pPr>
        <w:pStyle w:val="a3"/>
      </w:pPr>
      <w:r>
        <w:t xml:space="preserve">　　佛是希望我們每一個人都成佛，能成得了嗎？在理上講沒有問題，為什麼？一切眾生本來是佛。這句話非常重要。本來是佛，怎麼能不成佛？本來是佛，當然可以成佛；本來不是佛，那就成不了佛。一切眾生本來是佛，為什麼？同一個自性。自性，在大乘經裡面佛說了幾十種名詞，都是說這樁事情。說幾十種什麼意思？叫大家知道名字是假的不是真的，不要執著名字相，這也是佛法入門比較難的一個地方。怎樣才能入佛境界？《大乘起信論》馬鳴菩薩教給我們，聽經不著言說相，言說是假的；不著名字相，名詞術語不是真的。老子說得很好，「名可名，非常名；道可道，非常道」。名跟道都是假的，不能執著，執著就迷了、就錯了，永遠見不到。所以叫你不要執著言說相，不要執著名字相。第三關，不要執著心緣相。心緣相是什麼？看到這個經文，這部經文它有什麼意思，錯了，它沒有意思，自性清淨心裡面一法不立，哪</w:t>
      </w:r>
      <w:r>
        <w:lastRenderedPageBreak/>
        <w:t>來的意思！因為沒有意思，它就能生無量義，無論在什麼場合，在什麼環境當中，應用起來自在。為什麼自在？無量義，只要用得恰當那就叫佛法，用得錯誤這就是世間法，世法跟佛法是一法不是二法，要記住。</w:t>
      </w:r>
      <w:r>
        <w:t xml:space="preserve"> </w:t>
      </w:r>
    </w:p>
    <w:p w14:paraId="65337794" w14:textId="77777777" w:rsidR="00104940" w:rsidRDefault="00104940">
      <w:pPr>
        <w:pStyle w:val="a3"/>
      </w:pPr>
      <w:r>
        <w:t xml:space="preserve">　　學佛要認識佛教。什麼是佛？如果對佛不認識，我們這一輩子修學佛道，不是佛道，真正佛道是覺正淨。佛這個字是印度梵文翻過來的，它本來的意思是覺悟，覺而不迷這就叫佛。我們沒有覺悟，但是要知道覺悟是我們自性裡頭本有的，不是從外來的，自性是真正的自己，自性能生萬法。我們的同學應該都知道，唐朝時候禪宗有一位惠能大師，禪宗第六代的祖師。他是廣東人，新興縣的人。這個人不認識字，這個人成佛了，大徹大悟。你要細細去讀《壇經》，他怎麼開悟的？開悟那一年他很年輕，二十四歲。怎麼開悟的，他修什麼法門，我們要知道。他修的是禪宗，禪宗裡頭也是無量法門。我們從《壇經》裡面記載來看，他跟五祖只見過三次面。第一次是到黃梅拜五祖，第一次見面，五祖問他：你來想求什麼？俗話說無事不登三寶殿，你到這來你想得到什麼？惠能說：我想來成佛。他不想別的，他只想來作佛，大概五祖一生接觸多少大眾，從來沒有一個人是說他要來作佛的，一般人都求升官發財，求佛菩薩保佑平安，總是求這些，沒有一個是求來作佛的。他是要來作佛的，當然五祖會另眼看待。</w:t>
      </w:r>
      <w:r>
        <w:t xml:space="preserve"> </w:t>
      </w:r>
    </w:p>
    <w:p w14:paraId="027F4382" w14:textId="77777777" w:rsidR="00104940" w:rsidRDefault="00104940">
      <w:pPr>
        <w:pStyle w:val="a3"/>
      </w:pPr>
      <w:r>
        <w:t xml:space="preserve">　　佛氏門中有求必應，求什麼就要幫助他得到什麼，這是佛法。這個人來作佛的，要幫助他成佛。在黃梅住了八個月，修什麼？五祖問他，你在家從事什麼行業？他是砍柴、賣柴的，樵夫。這個行業現在沒有了，現在大家家庭裡面用電、用瓦斯，不用柴火，所以這個行業的人失業了。抗戰時候還有，抗戰時候中國大陸一般城市沒有自來水、沒有電燈，三餐飯要用柴火、要用水，所以有挑水來賣的，有砍柴來賣柴的，叫樵夫。這幾種行業現在都沒有了。五祖知道了，把他分配到碓房去舂米、破柴。諸位要知道，舂米破柴能開悟、能得定，八萬四千法門裡頭有舂米、有破柴，妙極了。你舂一輩子米、破一輩子柴不會開悟，惠能他八個月就開悟了。他到碓房工作八個月，我們看出這個人老實、聽話、真幹。為什麼？他就守住碓房工作，他沒有離開他的工作環境。這個寺廟很大，他也沒有到處去看看，沒有，可見得他專心。專心、至誠就是開悟的基礎。我們今天人學佛不專心，心是散亂的，妄想太多，雜念太多，心定不下來，怎麼會有成就？念這句佛號跟阿彌陀佛不能感應，為什麼別人聲聲佛號都跟佛有感應？所謂一念相應一念佛，念念相應念念佛，我們念佛不相應？你見到阿彌陀佛沒有？見到阿彌陀佛就相應。大勢至菩薩的話沒錯，大勢至菩薩告訴</w:t>
      </w:r>
      <w:r>
        <w:t>我們，「憶佛念佛，現前當來，必定見佛」，這個語氣多肯定。當來是往生到極樂世界，我們重視現前你有沒有見到佛。你說我也想見佛，天天想他。那叫妄想，妄想不相應。什麼相應？真誠心相應，你真誠心不夠；清淨心相應，現在心不清淨，心被染污了。被什麼染污？自私自利、名聞利養、財色名利、七情五欲，被這些東西染污了，所以這個心照不見阿彌陀佛，問題在這裡。</w:t>
      </w:r>
      <w:r>
        <w:t xml:space="preserve"> </w:t>
      </w:r>
    </w:p>
    <w:p w14:paraId="674D846D" w14:textId="77777777" w:rsidR="00104940" w:rsidRDefault="00104940">
      <w:pPr>
        <w:pStyle w:val="a3"/>
      </w:pPr>
      <w:r>
        <w:t xml:space="preserve">　　能大師跟我們不一樣，他心清淨，沒有染污，黃梅八個月那麼老實。神秀法師作一首偈貼在牆壁上，他不知道在哪裡，要請人帶他去看。從這一句話我們就了解，他八個月守在他的工作崗位上，沒有離開工作崗位，寺廟裡禪堂在哪裡不知道，講堂在哪裡不知道，這不是他工作的地方，他的工作在碓房。幹的舂米、破柴，舂了八個月，破了八個月，把真如自性找到了。誰知道？只有五祖知道，只有他自己知道，沒有一個人知道。所以到八個月，五祖曉得他成熟了。成熟就是什麼？他得道了。所以才說出要傳法，要傳衣缽。傳給誰？五祖是公開的，叫寺院大眾每個人作一首偈子送</w:t>
      </w:r>
      <w:r>
        <w:lastRenderedPageBreak/>
        <w:t>來看看，真的見性了，衣缽就傳給他，立他為第六代祖。當時這個道場的大眾心裡面都有數，五祖必定是傳給神秀。神秀是老和尚得意的弟子，在當時他的地位很高，代替老和尚說法，老和尚年歲大了，每天見老和尚的人有多少，大多數的人都是神秀接見，神秀為大家講經教學，肯定是他。沒有一個人作偈，神秀自己也知道，大家不肯作偈都是為了他，他不能不作偈子送給老和尚看。三天才作出一首偈，沒有把握，不敢送給老師，就貼在牆上，老師看到行，同意了，出來承認是我作的；老師要覺得不行，就不說了。你看神秀是這麼個心態。老和尚看了很讚歎，不錯，吩咐大家，照這首偈子修行都能得好處。這首偈子實際上沒見性，他的偈子，「身是菩提樹，心如明鏡台，時時勤拂拭，勿使惹塵埃」。老和尚召見神秀，問是不是你作的？神秀說：是的。老和尚說：沒見性，你回去再作一首，給你兩天時間，再作一首我看看。</w:t>
      </w:r>
      <w:r>
        <w:t xml:space="preserve"> </w:t>
      </w:r>
    </w:p>
    <w:p w14:paraId="23DE3E44" w14:textId="77777777" w:rsidR="00104940" w:rsidRDefault="00104940">
      <w:pPr>
        <w:pStyle w:val="a3"/>
      </w:pPr>
      <w:r>
        <w:t xml:space="preserve">　　這個事情當時在寺院裡傳開了，大家都知道，惠能大師在碓房裡頭聽到這個信息，就找一個人帶他到貼這首偈的地方，他說我要去拜一拜，也種一點福，人家就帶他到這個地方。這一段的記載就說明惠能大師八個月他老實，不是他自己工作的地方，別的地方他沒有去過，老實到這個樣子。我們看這個文字一個字都不能把它漏掉，你就想到當時那個狀況，這個人老實，八個月都沒有到寺院裡到處走走、到處看看，都沒有。所以他得定，他心裡頭沒有妄想、沒有雜念。東走西望的心就不定，在這些地方看到他在真修行，八個月真用功，沒有一天浪費。明心見性需要什麼條件？大乘教裡常說，不起心、不動念、不分別、不執著就成就了，無論你幹什麼工作。你要是真會，什麼會？就是會不起心、不動念、不分別、不執著，這就叫會。會了，哪一法不是佛法？舂米是佛法，破柴是佛法。你要說它不是佛法，為什麼他舂米破柴明心見性？這個要懂，這是佛法的關鍵。看經，你看不著文字相、不著名字相、不著心緣相。心緣是什麼？不起心、不動念、不分別、不執著，一直看下去，一個字沒有看錯，了了分明是智慧，如如不動是禪定，定慧等學就大徹大悟。你要真的是會，看電視都能成佛。你們在家每天看電視，但是不會看。怎麼說不會？你起心動念、</w:t>
      </w:r>
      <w:r>
        <w:t>分別執著就完了，那種看法是搞六道輪迴。如果你看得很清楚，聽得很清楚，沒有起心、沒有動念、沒有分別、沒有執著，你跟惠能大師一樣是在修最高的禪定。首先是得得定，定一段時期之後，功夫不要中斷，肯定會大徹大悟。所以哪一法不是佛法，看電視是佛法，你不會看，看到地獄裡去了，你說你冤不冤枉？惠能大師看，他看成佛了。所以宗門大德常說，「會麼？」如果是會，法法皆是佛法，法門平等，無有高下；不會，《華嚴》、《法華》、禪宗、淨土都不是佛法。為什麼？還是在搞六道輪迴。我們要明白這個道理。</w:t>
      </w:r>
      <w:r>
        <w:t xml:space="preserve"> </w:t>
      </w:r>
    </w:p>
    <w:p w14:paraId="20077A11" w14:textId="77777777" w:rsidR="00104940" w:rsidRDefault="00104940">
      <w:pPr>
        <w:pStyle w:val="a3"/>
      </w:pPr>
      <w:r>
        <w:t xml:space="preserve">　　今天到這來特別為大家介紹這本書，每個人都有，結緣袋子裡頭每個人都有，《來佛寺二聖永思集》，實際上應該是三聖。這個小廟是個人家瞧不起的，在很偏僻的農村裡面，河南南陽一個小廟，很破舊的小廟。這裡面的文字，這裡頭有一片光碟，文字跟光碟是相同的，大家看文字、聽光碟都好。海賢老法師，這裡有他一張照片，《若要佛法興，唯有僧讚僧》，這有他一張照片，他給我們表法。這個老和尚往生是去年，二０一三年元月份往生的，一年前。他的弟子，我們說他的徒弟，印志法師到我這裡來過幾次，把這個信息傳給我。我看了之後非常驚訝，老和尚一百一十二歲，不需要人照顧，生活自理，真的是健康長壽。一百一十二歲，體力來說大概是四、五十歲的人，你看他能保持，他還上樹，爬到樹頂，一百一十二歲。不認識字，從來沒有念過經，朝暮課誦都不會。二十歲出家，師父只教他一句話，「南無阿彌陀佛」，叫他一直念下去。他念了九十二年，一句阿彌陀佛念了九十二年。</w:t>
      </w:r>
      <w:r>
        <w:t xml:space="preserve"> </w:t>
      </w:r>
    </w:p>
    <w:p w14:paraId="59E29CF7" w14:textId="77777777" w:rsidR="00104940" w:rsidRDefault="00104940">
      <w:pPr>
        <w:pStyle w:val="a3"/>
      </w:pPr>
      <w:r>
        <w:t xml:space="preserve">　　他沒有妄想、沒有雜念，因為這個人是個道道地地的老實、聽話、真幹，就一句佛號不斷，日夜不間斷。工作心裡頭念，他什麼工作？耕種。小廟沒有人供養，沒有人來燒香，沒有收入，寺廟裡頭有幾畝地，除這個之外，四周圍是山地，沒有人的，他去開荒，一生陸陸續續開了一百多畝。小廟只有四個人，四個人，在中國古書記載起來，五畝地就夠了，四個人生活就能夠沒有問題，可以養活一家，他開了一百多畝地。非常勤奮，日夜工作不停，念佛也不停，他是農耕，念佛不停。收成這麼大，他修布施波羅蜜，附近幾十里農民生活困難的，他送糧食、送菜、送水果，都是他自己種的，這是財布施。中年以後，這是他的感應，他沒有學過醫，能治一切病，不管什麼疑難雜症，找到他，他都會給你治好。他用的草藥，在山上隨便抓一點草當草藥，就能把人病治好。所以當地人說老和尚有神通，那是真的不是假的。這樣的人我看了之後，因為念佛，諸位要知道，真誠、清淨、恭敬心念佛，三年決定往生、決定見佛；往生就見佛，佛告訴你哪一天來接你，你預知時至。三年肯定見到佛，佛會告訴你，你還有多少年壽命，等到你臨命終時我再來接引你。這就是當面授記，你自己很清楚、很明白，三年肯定。有很多人，我還有幾年壽命我不要了，我現在</w:t>
      </w:r>
      <w:r>
        <w:t>就跟你去，那就真的他就往生了。所以我們看《淨土聖賢錄》、看《往生傳》，裡面幾乎到三分之二都是念佛三年往生的。</w:t>
      </w:r>
      <w:r>
        <w:t xml:space="preserve"> </w:t>
      </w:r>
    </w:p>
    <w:p w14:paraId="65AC91CF" w14:textId="77777777" w:rsidR="00104940" w:rsidRDefault="00104940">
      <w:pPr>
        <w:pStyle w:val="a3"/>
      </w:pPr>
      <w:r>
        <w:t xml:space="preserve">　　我早年在台北講經，基隆有個德融法師問過我一個問題，他說他對於《淨土聖賢錄》、《往生傳》裡面往生這些人懷疑。我說懷疑什麼？他說哪有那麼巧，每個人都是念佛三年就往生，壽命就到了？我說對，你這個看法正確的，每個人都三年往生不合乎邏輯。為什麼三年往生？他有壽命他不要了，三年見阿彌陀佛了，現前見佛，三年的時間是足夠了，能見佛，見佛他要求往生，像瑩珂法師一樣，還有十年壽命不要了。前年，二０一二年劉素青居士，劉素雲居士的姐姐，給我們示現往生。她也是還有十年壽命不要了，求佛來接引她，佛就跟她約定時間，二０一二年十一月二十一號中午十二點，跟她約定這個時間。這個通知是八天之前告訴她的，信息是劉素雲居士得到的，她把這個信息告訴她姐姐。她只聽到這個數字，不知道什麼意思，她把它記錄下來給她姐姐，她姐姐一看，點點頭，收起來。就是那一天，一分一秒都不差，她十年壽命不要了，這才能講得通。</w:t>
      </w:r>
      <w:r>
        <w:t xml:space="preserve"> </w:t>
      </w:r>
    </w:p>
    <w:p w14:paraId="2862A97D" w14:textId="77777777" w:rsidR="00104940" w:rsidRDefault="00104940">
      <w:pPr>
        <w:pStyle w:val="a3"/>
      </w:pPr>
      <w:r>
        <w:t xml:space="preserve">　　海賢老和尚這一句阿彌陀佛念了九十二年，他見多少次佛？在歷史上記載，我們看到遠公大師，慧遠大師一生見到四次。他從來沒有跟人說過，第四次是佛接他往生，他跟大眾宣布說過去見過三次。別人問他，極樂世界像什麼樣子？他告訴大家，他見到的極樂世界跟《無量壽經》所說的完全相同，一點都沒錯。海賢老和尚念佛九十二年，決定不止四次，這個道理我們要懂。這個老和尚是我們念佛人的榜樣，在這個時代為我們表法意義非常深長，告訴我們，要真正相信，堅定信心，一句佛號。你看他不知道經，他什麼都不知道，但是他真的開悟了，大徹大悟，明心見性，跟惠能大師相同。在淨宗講，他得的是理一心不亂，不是事一心，理一心不亂，他往生到極樂世界是上輩上生，也就是生實報莊嚴土。我們也可以說這是菩薩再來，不是普通人，為我們示現他一生的行誼，這種修行沒有一個不成功。一句佛號就成功，對於經論不要再懷疑。</w:t>
      </w:r>
      <w:r>
        <w:t xml:space="preserve"> </w:t>
      </w:r>
    </w:p>
    <w:p w14:paraId="6C0CDA7A" w14:textId="77777777" w:rsidR="00104940" w:rsidRDefault="00104940">
      <w:pPr>
        <w:pStyle w:val="a3"/>
      </w:pPr>
      <w:r>
        <w:t xml:space="preserve">　　他最後的表法是弟子們拿到一本書，就是《若要佛法興，唯有僧讚僧》這本書。我們知道他不認識字，這本書給他，他就問這是什麼書？他說這本書叫《若要佛法興，唯有僧讚僧》。他一聽到這個名字歡喜得不得了，馬上就穿袍搭衣，那個衣是他最喜歡的衣，穿袍搭衣，手上拿著這部書，你們大家趕快來給我照相。阿彌陀佛叫他來表法表什麼？就是表這一法，到一百一十二歲遇到這本書。這個法表的什麼意思？肯定了夏蓮居老居士的會集本是真的，給我們做證明；肯定了黃念祖老居士的集解是真的；肯定了我們這十幾年依照這個本子修行是真的。我們從今之後不能再懷疑，什麼人講我們都不能相信，一部經、一句佛號，真信真願，一向專念阿彌陀佛，決定得生淨土。對這部經、法門懷疑的人很多，過去這麼多年來，老和尚在這個時候給我們做表法，意義深長。信心不動搖的都是彌陀弟子，都往生極樂世界。</w:t>
      </w:r>
      <w:r>
        <w:t xml:space="preserve"> </w:t>
      </w:r>
    </w:p>
    <w:p w14:paraId="442671C2" w14:textId="77777777" w:rsidR="00104940" w:rsidRDefault="00104940">
      <w:pPr>
        <w:pStyle w:val="a3"/>
      </w:pPr>
      <w:r>
        <w:t xml:space="preserve">　　所以我在這個後面有個總結貼在這上面，總結海賢老和尚表法的意義，我總結了三點，諸位都可以去看看。我覺得他這個光碟是我們《無量壽經》的總結論，結論結得太好。他一生的行誼，如果我們拿《無量壽經》對照，《無量壽經》字字句句都在他生活當中顯現出來，太難得了。他把《無量壽經》點點滴滴做到了，變成日常生活，變成他的工作，變成他修行的方式，這是我們應當要學習的。所以今年《無量壽經》我第四次講黃念祖老居士的註解，詳細註解，今年這次我們要認真討論經文如何來落實，經裡面的道理變成我們的思想見解，裡面的教訓要變成我們的生活行為，我們真正得利益。現在得利益，將來到極樂世界哪有不得圓滿究竟的利益！所以這個真難得。現在時間到了，我的話就說到此地。這本書要把它當作《無量壽經》結論來看、來學習。祝福法會圓滿成就，同學們身心健康，得大自在。我們信心堅定，願心堅固，我們跟阿彌陀佛的緣從今天起就奠定了。謝謝大家，祝福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9312" w14:textId="77777777" w:rsidR="00104940" w:rsidRDefault="00104940" w:rsidP="00104940">
      <w:r>
        <w:separator/>
      </w:r>
    </w:p>
  </w:endnote>
  <w:endnote w:type="continuationSeparator" w:id="0">
    <w:p w14:paraId="07E4F5F1" w14:textId="77777777" w:rsidR="00104940" w:rsidRDefault="00104940" w:rsidP="0010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089E" w14:textId="77777777" w:rsidR="00104940" w:rsidRDefault="00104940" w:rsidP="00104940">
      <w:r>
        <w:separator/>
      </w:r>
    </w:p>
  </w:footnote>
  <w:footnote w:type="continuationSeparator" w:id="0">
    <w:p w14:paraId="61E07254" w14:textId="77777777" w:rsidR="00104940" w:rsidRDefault="00104940" w:rsidP="00104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40"/>
    <w:rsid w:val="001049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55D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49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49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49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49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