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B750" w14:textId="77777777" w:rsidR="00E4580E" w:rsidRDefault="00E4580E">
      <w:r>
        <w:t xml:space="preserve">香港佛陀教育協會念佛共修開示　　（第七集）　　</w:t>
      </w:r>
      <w:r>
        <w:t>2015/6/18</w:t>
      </w:r>
      <w:r>
        <w:t xml:space="preserve">　　香港尖沙咀街坊福利會　　檔名：</w:t>
      </w:r>
      <w:r>
        <w:t xml:space="preserve">21-710-0007 </w:t>
      </w:r>
    </w:p>
    <w:p w14:paraId="373F447D" w14:textId="77777777" w:rsidR="00E4580E" w:rsidRDefault="00E4580E">
      <w:pPr>
        <w:pStyle w:val="a3"/>
      </w:pPr>
      <w:r>
        <w:t xml:space="preserve">　　諸位法師，諸位同學，大家好。五月份，我們幾乎把這邊的講經活動都停止了，有一個多月，非常抱歉。在這一個多月裡面，我們首先訪問日本，接受日本前首相邀請，在東京做了兩個星期講經，講經的內容是《無量壽經》第六品，就是四十八願。回來之後，休息了三、四天，接著就訪問法國巴黎，參加聯合國教科文組織的活動。這一次是斯里蘭卡主辦衛塞節，我們在那邊做了一些報告。之後就訪問英國，聽說英國政府下令全國幼稚園、小學、中學、大學學生都要學中文，把中文當作第一外國語，這非常難得，我們聽了很歡喜。我們訪問的目的，就是看看在英國這個環境裡面能不能提倡文字學的學習與認識漢字，接著可以學文言文。因為漢字文言文才是中國的國寶，如果能有三、五年的時間學好了，就有能力讀中國的古書。像《四庫全書》、《四庫薈要》，佛教的經典，幾乎都是用文言文寫的。文言最大的好處，它是表意的，不是表音，它表意。也就是說，這種文字是世界上所沒有的，中國獨有。文言的好處是幾千年它不變，只要你會讀，古人的意思就像現前有人給你寫信一樣，你完全看得懂，完全能接受。這個好處是全世界其他文字都比不上的，我們中文的白話文比不上，文言還是為主。</w:t>
      </w:r>
      <w:r>
        <w:t xml:space="preserve"> </w:t>
      </w:r>
    </w:p>
    <w:p w14:paraId="113353BE" w14:textId="77777777" w:rsidR="00E4580E" w:rsidRDefault="00E4580E">
      <w:pPr>
        <w:pStyle w:val="a3"/>
      </w:pPr>
      <w:r>
        <w:t xml:space="preserve">　　在中國，我們相信沒有文字不能說沒有文化，中國文字發明到現在是四千五百年，但是中國的文化我們相信肯定超過一萬年。像五倫、五常肯定超過，它很簡單，它的意思深廣無盡，沒有邊際，可是文字很簡單，五倫只有二十個字，「父子有親，君臣有義，夫婦有別，長幼有序，朋友有信」。你看這二十個字，傳十萬年也不會傳錯，我們都能記得很清楚。人人都能夠奉行，起心動念、言語造作都不違背，這個社會多麼和諧、多麼吉祥、多麼的圓滿。所以中國老祖宗在千萬年之前就已經把好東西留下來了，而且告訴我們，這是真實智慧，完全出於真心的流露。</w:t>
      </w:r>
      <w:r>
        <w:t xml:space="preserve"> </w:t>
      </w:r>
    </w:p>
    <w:p w14:paraId="79205BD0" w14:textId="77777777" w:rsidR="00E4580E" w:rsidRDefault="00E4580E">
      <w:pPr>
        <w:pStyle w:val="a3"/>
      </w:pPr>
      <w:r>
        <w:t xml:space="preserve">　　現在人用心是妄心，不是真心。真心有沒有？有。有，你不敢用，你不知道用，這就錯了。學習中國傳統文化更要用真心，真誠心、恭敬心、清淨心，才能夠學得到。印光大師所說的，一分誠敬（就是真誠恭敬）你得一分利益，十分誠敬得十分利益。那你要是萬分誠敬，你就得萬分利益了，這是真話，這不是假的。印祖這種教訓大概很多同學都讀過，在《文鈔》裡面，我們都能夠記住。學聖賢的教育，中國聖賢教育是培養聖人、賢人、君子，這個時代如果有幾個聖人出現像孔子、孟子，他就能夠影響深遠，影響的面廣大，在現在可以說影響全世界，影響的時間會很長。所以中國的學術，真正的寶是在文言文裡面，白話文裡頭沒有。</w:t>
      </w:r>
      <w:r>
        <w:t xml:space="preserve"> </w:t>
      </w:r>
    </w:p>
    <w:p w14:paraId="696F38D1" w14:textId="77777777" w:rsidR="00E4580E" w:rsidRDefault="00E4580E">
      <w:pPr>
        <w:pStyle w:val="a3"/>
      </w:pPr>
      <w:r>
        <w:t xml:space="preserve">　　西方人現在很重視中文，都想學中文。中文裡頭最殊勝的、最有價值的是文言文，我們希望把文言文介紹給歐洲人。希望歐洲人能夠學習中國傳統文化，中國傳統文化就會普及全球，會帶給世界永續的安定和諧。這樁事情，如果我們沒有緣，沒有緣就不要去想它，那是空想，那不能夠實現的；如果有緣，有這個機會，我們得抓住它，這個機會很難得。所以我是趁這次到巴黎開會的機會，順便到英國去看看，過去我去過兩次，這次是第三次。過去兩次是私人訪問，主要我去看學校，跟牛津大學教授、同學們見過面，跟劍橋大學、跟倫敦大學交流。這一次，沒有想到我們這個行程被英國當局知道了，他們的上議會表示歡迎我去訪問。上議會有點像中國的人大，像台灣的立法院，這個是國家一級領導機構。我們有這個殊勝的緣分，跟上議院的議員</w:t>
      </w:r>
      <w:r>
        <w:lastRenderedPageBreak/>
        <w:t>們接觸，在上議院做了一次講演。也跟學校接觸了，還在劍橋住了一晚上，我們暢談我們的願望，我們是怎麼想的，為什麼要搞漢學課程，告訴大家這個是有必要的。</w:t>
      </w:r>
      <w:r>
        <w:t xml:space="preserve"> </w:t>
      </w:r>
    </w:p>
    <w:p w14:paraId="6AE3864F" w14:textId="77777777" w:rsidR="00E4580E" w:rsidRDefault="00E4580E">
      <w:pPr>
        <w:pStyle w:val="a3"/>
      </w:pPr>
      <w:r>
        <w:t xml:space="preserve">　　中國的寶貝都在《四庫全書》裡面，《四庫全書》是中國的國寶，是祖宗留下來給後人的。這個後人，不僅包括中國人，實際上包括全世界每一個人，每個人都有這一分。所以中國人說人人可以為聖賢，都能夠做得到。就像佛法一樣，釋迦牟尼佛告訴我們「一切眾生本來是佛」，所以你成佛不稀奇，不是什麼了不起的事情，因為你本來是佛。成佛是你回歸自性，你從妄心，現在放下妄心，我用真心。用真心就是佛，用妄心就是凡夫。什麼是真心？什麼是妄心？妄心有妄想、有念頭，起心動念、分別執著這就是妄心。真心呢？真心沒有，真心沒有起心動念、沒有分別執著。真心在哪裡？現在是真心在妄心裡面，我們不用妄心，真心就現前了。</w:t>
      </w:r>
      <w:r>
        <w:t xml:space="preserve"> </w:t>
      </w:r>
    </w:p>
    <w:p w14:paraId="35A4837B" w14:textId="77777777" w:rsidR="00E4580E" w:rsidRDefault="00E4580E">
      <w:pPr>
        <w:pStyle w:val="a3"/>
      </w:pPr>
      <w:r>
        <w:t xml:space="preserve">　　什麼時候可以看到真心？你看小朋友，小孩出生，我常說，四個月，一百天，小孩出生一百天，你細心去觀察，這一百天他完全用真心。他也不認識誰是他的父母，無論哪一個去逗他，他都笑咪咪的，他都非常快樂、非常歡喜，他沒有雜念，真心完全顯露出來。到他會認識誰是他的爸爸、誰是媽媽，他已經被染污了，為什麼？他有分別、他有執著了，有分別、有執著是用妄心，不是用真心。隨著年齡增長，被外面的境界愈染愈深，染到大概十幾、二十歲就回不了頭來了。在過去的社會，我這個年齡，小時候污染少，我們生長在農村；都市裡的孩子，所謂見識比較廣，說得不好聽的話就是他的染污比我們多、比我們深、比我們嚴重。鄉下的孩子純樸，不懂這些事情，見聞很少，所以鄉下的小孩，在我這個年齡，還能保持到十歲，天真，天真爛漫；在城市裡的小孩，大約能保持到五、六歲。現在不行了，現在小孩一出生，睜開眼睛他就看電視，天天看電視，大一點的時候就玩遊戲機，全都被染污了，嚴重的染污。</w:t>
      </w:r>
      <w:r>
        <w:t xml:space="preserve"> </w:t>
      </w:r>
    </w:p>
    <w:p w14:paraId="0354C60D" w14:textId="77777777" w:rsidR="00E4580E" w:rsidRDefault="00E4580E">
      <w:pPr>
        <w:pStyle w:val="a3"/>
      </w:pPr>
      <w:r>
        <w:t xml:space="preserve">　　所以今天在這個社會裡頭，恢復傳統文化有一定的難度，難在哪裡？到哪裡去找一個用真心的人。用真心才能夠學，學成聖人。人人皆是聖賢，人人皆可為堯舜，堯舜是中國古代的聖王，大家心目當中所尊重、尊敬的，古大德告訴我們，人人本來就是堯舜，沒有兩樣。所以中國的老祖宗有智慧。為什麼要搞教育？老祖宗看出來了，這是真正智慧，看出來了，看出什麼？看出人人都是聖賢。跟佛陀一樣，佛陀看出來了，看出什麼？一切眾生本來是佛。這了不起！於是就想，這人本來是聖賢，怎麼會變成凡夫？佛法講本來是佛，也變成凡夫了，這是怎麼回事情？教育，所以說「性相近，習相遠」。我們的本性，我們跟佛是一個性，一個本性，我們跟孔子、跟孟子、跟堯舜禹湯也是一個性。中國人講性，《大學》上講得好，「大學之道，在明明德」，那個明德就是自性，明德就是佛經上所說的「明心見性，見性成佛」，本有的。明德失掉了，迷了，所以上面再加一個明，「明明德」，我們要恢復我們的明德，這是儒家教學終極的目標。明德現前，在佛教裡就成佛了，在中國傳統文化裡面就是成聖，就是堯舜禹湯、孔子、孟子，跟他們地位平等。所以性相近。習，習慣，被外面環境影響，被外面環境轉變，這個問題很嚴重，就是你會受外面環境影響</w:t>
      </w:r>
      <w:r>
        <w:t>。所以就想起教育，「苟不教，性乃遷」。</w:t>
      </w:r>
      <w:r>
        <w:t xml:space="preserve"> </w:t>
      </w:r>
    </w:p>
    <w:p w14:paraId="663E9552" w14:textId="77777777" w:rsidR="00E4580E" w:rsidRDefault="00E4580E">
      <w:pPr>
        <w:pStyle w:val="a3"/>
      </w:pPr>
      <w:r>
        <w:t xml:space="preserve">　　教育的目的是聖賢，成聖成賢，成佛成菩薩。所以我們學佛，佛菩薩明心見性，中國古聖先賢怎麼樣？我們細心觀察，也是明心見性。你看，他們的智慧，他們的德行，他們的言論，他們的行持，都是我們做人最好的榜樣。誰教他的？這些典籍是他們的作品，這些作品從哪裡來的？誰教他的？實在說，我們看中國、看外國，這些大</w:t>
      </w:r>
      <w:r>
        <w:lastRenderedPageBreak/>
        <w:t>聖大賢都是無師自通的，就是沒有老師教，自己開悟的。能嗎？在理上講，可能；換句話說，我們如果懂得這個方法，我們也會開悟，也能到這個境界。</w:t>
      </w:r>
      <w:r>
        <w:t xml:space="preserve"> </w:t>
      </w:r>
    </w:p>
    <w:p w14:paraId="09F35844" w14:textId="77777777" w:rsidR="00E4580E" w:rsidRDefault="00E4580E">
      <w:pPr>
        <w:pStyle w:val="a3"/>
      </w:pPr>
      <w:r>
        <w:t xml:space="preserve">　　你看釋迦牟尼佛開悟了，說出三藏十二分教，今天的《大藏經》，他跟誰學的？誰教他的？沒有老師，我們看釋迦牟尼佛一生的經歷就明白了。他十九歲感到人生痛苦，就想怎麼樣能夠離苦得樂？最後想到出家修道。他十九歲出家。他是王子，他不出家，將來可以繼承王位的。他終於出家了，放棄了王位的繼承權，放棄了宮廷裡面富貴的生活，他去做一個苦行僧，日中一食，樹下一宿，過這樣的日子。他過了十二年，這十二年當中他是一個知識分子，知識分子喜歡學習，廣學多聞。當時印度是全世界宗教之國，也是哲學達到最高峰，他對印度的宗教、學派，他每一家都去學。學習之後，學了十二年，感覺到解決不了問題。他的問題就是離苦得樂，離不開苦，得不到真樂，於是放棄。第一次，出家，十九歲放棄的，佛經上所說的煩惱障；第二次，這是三十歲，從十九歲到三十歲十二年，他把所學的、所修的這些宗教學術也放下了，這叫放下所知障。同學們要記住，這兩種障礙不能見性，這兩種障礙都放下就有見性的可能。所以他到菩提樹下去入定，夜睹明星，豁然大悟。</w:t>
      </w:r>
      <w:r>
        <w:t xml:space="preserve"> </w:t>
      </w:r>
    </w:p>
    <w:p w14:paraId="578DDB47" w14:textId="77777777" w:rsidR="00E4580E" w:rsidRDefault="00E4580E">
      <w:pPr>
        <w:pStyle w:val="a3"/>
      </w:pPr>
      <w:r>
        <w:t xml:space="preserve">　　禪定當中開悟，這就是佛家教學的理念，因戒得定。戒，能夠幫助你離苦得樂。離小苦，得小樂，小苦小樂是什麼？是人天，沒有出六道輪迴，這小苦小樂。你到天上去當天王也是小樂，不是究竟樂，為什麼？你沒出六道輪迴；戒可以做到。但是學戒不求人天小果，要繼續，因戒得定。所以修戒真正的目的是得定，得三昧。得三昧，定久了就豁然開悟。每個人開悟的緣不一樣，所以佛說八萬四千法門，法是方法，門是門徑。說明我們學佛有多少門徑？八萬四千，門門都能幫助我們大徹大悟、明心見性。所以佛說法門平等，無論修哪個法門，都要得定，都要開悟。大徹大悟就成佛，就回歸自性，這是佛教最終極的目的。</w:t>
      </w:r>
      <w:r>
        <w:t xml:space="preserve"> </w:t>
      </w:r>
    </w:p>
    <w:p w14:paraId="782223EE" w14:textId="77777777" w:rsidR="00E4580E" w:rsidRDefault="00E4580E">
      <w:pPr>
        <w:pStyle w:val="a3"/>
      </w:pPr>
      <w:r>
        <w:t xml:space="preserve">　　戒，戒裡頭有善惡，斷惡修善，剛才講過不能超越六道輪迴。定能超越六道輪迴，證阿羅漢果、證辟支佛果，這個可以超越六道，不能超越十法界，所以它還不是究竟的。一定要開慧，智慧現前，大徹大悟，明心見性，這超越十法界了。超越十法界到哪裡去了？《華嚴經》上講的華藏世界，是釋迦牟尼佛的淨土，多半到那裡去了；還有一類，修淨土法門的，到極樂世界去了。極樂世界跟華藏世界是平等的，是同一個等級的，離究竟苦，得究竟樂，佛所求的圓滿實現了，佛所教的目標在這個地方，不在人天，這個諸位要知道。</w:t>
      </w:r>
      <w:r>
        <w:t xml:space="preserve"> </w:t>
      </w:r>
    </w:p>
    <w:p w14:paraId="50C96C4D" w14:textId="77777777" w:rsidR="00E4580E" w:rsidRDefault="00E4580E">
      <w:pPr>
        <w:pStyle w:val="a3"/>
      </w:pPr>
      <w:r>
        <w:t xml:space="preserve">　　往華藏世界很難，八萬四千法門都是到那裡去的。但是極樂世界比華藏世界還要殊勝，那就是念佛往生，這個法門非常容易，方法很簡單。你看看，你要是多學一點，《華嚴經》，《華嚴經》最後十大願王導歸極樂，是普賢菩薩帶頭的，他沒有生華藏世界，他到極樂世界去了，這很難得，我走的路子就是走這一條。同學們知道，早年我講《華嚴經》講了不少年，講十幾年。末後，講到普賢菩薩十大願王，講到善財五十三參，講到普賢菩薩十大願王導歸極樂，我回過頭來，不再搞《華嚴》了。為什麼？那個太難了，真不容易。十大願王容易，只有十條。禮敬諸佛，稱讚如來，廣修供養，懺悔業障，不難。</w:t>
      </w:r>
      <w:r>
        <w:t xml:space="preserve"> </w:t>
      </w:r>
    </w:p>
    <w:p w14:paraId="5A4CB624" w14:textId="77777777" w:rsidR="00E4580E" w:rsidRDefault="00E4580E">
      <w:pPr>
        <w:pStyle w:val="a3"/>
      </w:pPr>
      <w:r>
        <w:t xml:space="preserve">　　尤其這個法門提倡信願持名，蕅益大師說的，這個法門只要真正相信，真正相信有極樂世界，真正相信極樂世界有阿彌陀佛，真正相信阿彌陀佛四十八願加持一切有緣眾生，什麼是有緣？真信真願，我願意往生極樂世界，真正相信有阿彌陀佛、有極樂世界，這個條件就具足了，往生的條件具足了。平常一心專念，把阿彌陀佛放在心上，其他東西全放下，這一生決定得生淨土。功夫用得得力，用得很勤奮，三年就成功了。你看看《淨土聖賢錄》、《往生傳》，三年往生的人多少？太多太多了，這裡面至少有一半以上。我相信他們的壽命不止三年，為什麼三年往生？壽命不要了。</w:t>
      </w:r>
      <w:r>
        <w:t xml:space="preserve"> </w:t>
      </w:r>
    </w:p>
    <w:p w14:paraId="4BF459B2" w14:textId="77777777" w:rsidR="00E4580E" w:rsidRDefault="00E4580E">
      <w:pPr>
        <w:pStyle w:val="a3"/>
      </w:pPr>
      <w:r>
        <w:t xml:space="preserve">　　只要念到功夫成片，阿彌陀佛就會來看看你，感應，眾生有感，佛就有應。阿彌陀佛告訴你，你還有多長壽命。像宋朝的瑩珂，他就念三天，拼命念佛，不眠不休。這三天沒有吃飯、沒有睡覺，拼命念，把阿彌陀佛念來了。佛告訴他，你的壽命還有十年，十年之後，壽命到了，我來接引你往生。這是真的，不是假的。瑩珂法師很聰明，見到佛了，捨不得離開，告訴阿彌陀佛，我十年壽命不要了，我現在跟你去，行不行？佛很慈悲，他真誠，佛就答應他了。佛說好，我三天以後來接你往生。非常歡喜，他把房門打開，告訴大家。大眾聽到了都不敢相信，為什麼？瑩珂是個破戒的比丘，不是一個好出家人，不守戒律，不守清規。他為什麼三天三夜念佛，把阿彌陀佛念來？因為他自己知道，他要不往生，肯定墮地獄；想到地獄，害怕了，就嚇壞了，一定要找阿彌陀佛來救他。所以他發了這個心，自己知道自己，如果還有十年壽命，十年不知道造多少惡業，恐怕就去不了了，現在感應現前，這個機會難得，就要抓住。真的抓住，給我們做了一個好榜樣。三天之後，阿彌陀佛果然來接引，是真的不是假的。這一個寺廟裡頭，出家在家大眾統統受到感動。他給大家做證明，證明西方極樂世界真有，證明阿彌陀佛真有，證明念佛往生西方成佛是真的不是假</w:t>
      </w:r>
      <w:r>
        <w:t>的。</w:t>
      </w:r>
      <w:r>
        <w:t xml:space="preserve"> </w:t>
      </w:r>
    </w:p>
    <w:p w14:paraId="7821DA9A" w14:textId="77777777" w:rsidR="00E4580E" w:rsidRDefault="00E4580E">
      <w:pPr>
        <w:pStyle w:val="a3"/>
      </w:pPr>
      <w:r>
        <w:t xml:space="preserve">　　在我們現前也有很好的例子，南陽來佛寺海賢老和尚。就是這個照片，這是老和尚往生三天前照的。照了這張照片，三天之後佛就接引他往生，一百一十二歲。他是二十歲出家，家裡面非常清寒，出家在桐柏山。師父給他剃頭，見到這個徒弟老實、聽話、真幹。這樣的稟賦，出家人當中是寶，很難得。出家學佛，在家也沒有兩樣，只要真正具足老實、聽話、真幹，你就決定成功，沒有一個不成功的，他具備這個條件。師父，我相信是大徹大悟、明心見性的菩薩，不是凡人，師父看出來了，就傳給他一個法門，「南無阿彌陀佛」，傳他六個字，叫他一直念下去；又囑咐他，「明白了，不能亂說，不能說」。他一生記住師父的教誨，真成就了。佛來接他往生，一百一十二歲；換句話說，他這一句佛號念了九十二年。九十二年一句佛號，除一句佛號之外，沒有雜念，沒有妄想。功夫到什麼程度？到大徹大悟、明心見性。換句話說，跟釋迦牟尼佛在菩提樹下大徹大悟，平等的境界，他成佛了。</w:t>
      </w:r>
      <w:r>
        <w:t xml:space="preserve"> </w:t>
      </w:r>
    </w:p>
    <w:p w14:paraId="45CC3716" w14:textId="77777777" w:rsidR="00E4580E" w:rsidRDefault="00E4580E">
      <w:pPr>
        <w:pStyle w:val="a3"/>
      </w:pPr>
      <w:r>
        <w:t xml:space="preserve">　　什麼時候成佛的？我在《永思集》裡頭，我看了幾十遍，看出一點門道。他功夫成片應該在二十五歲，不會超過二十五歲，功夫成片。功夫成片，就跟阿彌陀佛感應；阿彌陀佛，他就見到了，他能見到極樂世界，能見到阿彌陀佛。他如果不要壽命，要求往生，佛就會帶他往生，就帶他走。但這個人修行好，修得好，無論做的方方面面都是最好的榜樣，所以他想去，佛不帶他去。佛告訴他，你修得不錯，做一個好樣子給佛弟子們看看，特別給念佛同修看看，給念佛的同修做好樣子。所以他的壽命，我認為沒那麼長，為什麼那麼長壽？阿彌陀佛加持的，不是他自己的，他自己壽命應該是七、八十歲，正常的。我們看到了，我們很有受用。</w:t>
      </w:r>
      <w:r>
        <w:t xml:space="preserve"> </w:t>
      </w:r>
    </w:p>
    <w:p w14:paraId="466A2B9F" w14:textId="77777777" w:rsidR="00E4580E" w:rsidRDefault="00E4580E">
      <w:pPr>
        <w:pStyle w:val="a3"/>
      </w:pPr>
      <w:r>
        <w:t xml:space="preserve">　　從功夫成片往上提升，事一心不亂，應該在三十歲前後，他就做到了。念到理一心不亂，就是大徹大悟、明心見性，應該在四十歲，他就得到。師父跟他講，明白了，明白什麼意思？明白就是開悟，大徹大悟，明心見性，你就明白了。明白了怎麼樣？不能說；不能亂說，不能說。他老人家記住了，雖然開悟了，不講，沒有人知道。偶爾露一點小神通，都是幫助眾生現的。所以在《永思集》這個光碟裡頭，諸位細心去看，你能看到，他還是露了一點，但是要很細心的人會看得出來，一般人看不出來，這是他的高明之處。</w:t>
      </w:r>
      <w:r>
        <w:t xml:space="preserve"> </w:t>
      </w:r>
    </w:p>
    <w:p w14:paraId="72184A6D" w14:textId="77777777" w:rsidR="00E4580E" w:rsidRDefault="00E4580E">
      <w:pPr>
        <w:pStyle w:val="a3"/>
      </w:pPr>
      <w:r>
        <w:t xml:space="preserve">　　一直到看到這本書，他手上拿一本書，這本書叫《若要佛法興，唯有僧讚僧》，宏琳法師編的。宏琳法師，我們很感恩，他用了十幾年時間蒐集資料，蒐集得很豐富，是我們一生弘法利生的資料。他用這個方法來證明夏蓮居老居士的《無量壽經》會集本是真的，不是假的。有很多人批評，經不可以會集。他舉出很多例子來證明，經最早傳到中國，翻譯的時候就有會集。那個時候不叫會集，叫合經，合作的合，兩樣東西合起來、三樣東西合起來，就是會集，這個在《大藏經》裡面很多，怎麼能說不能會集？舉出很多例子。而且會集是決定不許可改動經文，古大德翻譯經的時候做合經，確實有改動經文的，夏蓮居這個會集本裡頭沒有改動原本的文字，換句話說，是最好的會集本。會集本可以找出十幾種、二十幾種，能找出這麼多，會集得最完美的是這一部，這一部你找不到它的瑕疵。證明這部經是真經，字字句句都是釋迦牟尼佛所說的，不能懷疑，依照這個經本修行是正確的、是對的。</w:t>
      </w:r>
      <w:r>
        <w:t xml:space="preserve"> </w:t>
      </w:r>
    </w:p>
    <w:p w14:paraId="28EC255F" w14:textId="77777777" w:rsidR="00E4580E" w:rsidRDefault="00E4580E">
      <w:pPr>
        <w:pStyle w:val="a3"/>
      </w:pPr>
      <w:r>
        <w:t xml:space="preserve">　　第二個，證明黃念祖老居士的註解，就是《大經解》。《大經解》，他也是很了不起，有真智慧，不用自己的言語文字。用自己的，別人會批評，你是在家居士，你有什麼資格來註經？會有人批評。他用經論來註經，用了八十三種經論、一百一十種祖師大德的註疏；換句話說，我註這部經講的話，沒有一句是我自己的，我都有出處、都有根據。這個叫人不能懷疑，所以這個註解正知正見。這個經跟註肯定可以流傳，往後佛法還有九千年，淨宗這部經典能傳到最後，不需要懷疑，給我們做這個證明。這是從根本上說的。第三個，證明我們最近這二十多年當中依據這部經、這個註解修行，沒錯。我們自己安心，不管什麼人批評，我們都不要聽，我們就是這一部經、這一部註解、這一句佛號，信願持名，我們念到底，我們決定要把阿彌陀佛念來，為我們來做證明，我們決定往生淨土，這就對了。他來給我們做證明的，證明我們人人有分，人人跟阿彌陀佛都有緣，人人都能往生淨土。</w:t>
      </w:r>
      <w:r>
        <w:t xml:space="preserve"> </w:t>
      </w:r>
    </w:p>
    <w:p w14:paraId="0662650A" w14:textId="77777777" w:rsidR="00E4580E" w:rsidRDefault="00E4580E">
      <w:pPr>
        <w:pStyle w:val="a3"/>
      </w:pPr>
      <w:r>
        <w:t xml:space="preserve">　　平常，心裡面只有阿彌陀佛，別的都別想，為什麼？都是假的。你看，哪一樣東西能帶走？能帶走的是阿彌陀佛，到極樂世界要什麼有什麼，樣樣是現成的，何必在這裡想這個、想那個？統統放下，徹底放下，得大自在。從早到晚，一句名號，可以念出聲，也可以心裡頭默念，不要間斷。我相信，每一個同學三年一定有效果，你要聽話的話，肯定能夠像古人一樣。海賢老和尚給我們做了榜樣，他的母親在家居士，八十六歲往生的，預知時至，說走就走了。你看走之前，她把她的女兒、姪女叫來，表演給她們看，說明念佛是真的不是假的。自己親自下廚房包餃子，大家一起吃飯，吃完之後，她腿一盤，告訴大家我走了，就真走了。所以她的女兒看到媽媽是這樣走法，帶著她的兒子出家了。這也是她母親的意思，到極樂世界這才永遠在一起。到極樂世界才叫得究竟樂，脫離六道輪迴、脫離十法界才叫離究竟苦；離究竟苦，得究竟樂。</w:t>
      </w:r>
      <w:r>
        <w:t xml:space="preserve"> </w:t>
      </w:r>
    </w:p>
    <w:p w14:paraId="07CAD49A" w14:textId="77777777" w:rsidR="00E4580E" w:rsidRDefault="00E4580E">
      <w:pPr>
        <w:pStyle w:val="a3"/>
      </w:pPr>
      <w:r>
        <w:t xml:space="preserve">　　我們自己修學這個法門，感恩。怎麼報恩？我們走的時候，也要做出一個榜樣給別人看，讓別人相信，這叫報佛恩。報阿彌陀佛恩，阿彌陀佛歡喜。像海賢老和尚一樣，我給大家做證明，說完之後真的就走了，好！一心一意，用自己的行動、修持來勸導大家斷疑生信，真正深信有極樂世界，深信有阿彌陀佛，決定至願求生淨土，除這一樁事情之外，其他的都放下。生到極樂世界，見到阿彌陀佛，你所得到的是大圓滿，像四十八願所說的。四十八願沒有一個字是妄語，我們要記住，是《無量壽經》上的精華，最難得的一段。這一段經是阿彌陀佛自己說的，釋迦牟尼佛為我們轉述，說法的人是阿彌陀佛，本師釋迦牟尼佛將阿彌陀佛的話為我們重複說一遍給我們聽。所以這部經，除世尊所說，有阿彌陀佛所說的，真正是稀有難逢。</w:t>
      </w:r>
      <w:r>
        <w:t xml:space="preserve"> </w:t>
      </w:r>
    </w:p>
    <w:p w14:paraId="0B4AD29E" w14:textId="77777777" w:rsidR="00E4580E" w:rsidRDefault="00E4580E">
      <w:pPr>
        <w:pStyle w:val="a3"/>
      </w:pPr>
      <w:r>
        <w:t xml:space="preserve">　　希望我們同學，我們現在生在這個時代，這個時代社會動亂，全世界的動亂，歷史上沒有前例。地球的災變，你們每天看新聞，知道比我多。我五十多年沒看電視、沒看新聞，我什麼都不知道，好，心地清淨。你問我，今天天下太平，沒事，我所看到、見到、聽到的都是好事。所以，我們不聽這些東西，心就清淨。「知事少時煩惱少，識人多處是非多」，認識人多，是非多，所以我們盡可能的少認識人、少知道事。現在媒體很發達，這個世界上，無論哪個地方，小事也傳遍全球。我聽說我在巴黎的活動、倫敦的活動，我們國內很多人都看到了，在電視上看到，在微信上看到，傳播太快了。我們應當知道的要知道，不應當知道的，愈少愈好，保持我們心地的清淨平等，這樣就好。</w:t>
      </w:r>
      <w:r>
        <w:t xml:space="preserve"> </w:t>
      </w:r>
    </w:p>
    <w:p w14:paraId="507EB37E" w14:textId="77777777" w:rsidR="00E4580E" w:rsidRDefault="00E4580E">
      <w:pPr>
        <w:pStyle w:val="a3"/>
      </w:pPr>
      <w:r>
        <w:t xml:space="preserve">　　希望同學在一起，互相勉勵，認真努力，把「信願持名，一向專念」做為我們這一生當中最重要的功課。我們的方向正確，一個方向，西方極樂世界；一個目的，親近阿彌陀佛。到極樂世界都是阿彌陀佛的學生，在極樂世界圓滿成就無上菩提，再回來度眾生。那個時間很快，不會延遲很多。今天，我的話就說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73C5" w14:textId="77777777" w:rsidR="00E4580E" w:rsidRDefault="00E4580E" w:rsidP="00E4580E">
      <w:r>
        <w:separator/>
      </w:r>
    </w:p>
  </w:endnote>
  <w:endnote w:type="continuationSeparator" w:id="0">
    <w:p w14:paraId="6E202D5D" w14:textId="77777777" w:rsidR="00E4580E" w:rsidRDefault="00E4580E" w:rsidP="00E4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1A82C" w14:textId="77777777" w:rsidR="00E4580E" w:rsidRDefault="00E4580E" w:rsidP="00E4580E">
      <w:r>
        <w:separator/>
      </w:r>
    </w:p>
  </w:footnote>
  <w:footnote w:type="continuationSeparator" w:id="0">
    <w:p w14:paraId="14BEAF16" w14:textId="77777777" w:rsidR="00E4580E" w:rsidRDefault="00E4580E" w:rsidP="00E45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0E"/>
    <w:rsid w:val="00E458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890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5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5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5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5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1165</Words>
  <Characters>6645</Characters>
  <Application>Microsoft Office Word</Application>
  <DocSecurity>0</DocSecurity>
  <Lines>55</Lines>
  <Paragraphs>15</Paragraphs>
  <ScaleCrop>false</ScaleCrop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