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D5F5" w14:textId="77777777" w:rsidR="00466FAB" w:rsidRDefault="00466FAB">
      <w:r>
        <w:t xml:space="preserve">學習海賢老和尚之表法　　（第二集）　　</w:t>
      </w:r>
      <w:r>
        <w:t>2014/8/11</w:t>
      </w:r>
      <w:r>
        <w:t xml:space="preserve">　　香港佛陀教育協會　　檔名：</w:t>
      </w:r>
      <w:r>
        <w:t xml:space="preserve">21-723-0002 </w:t>
      </w:r>
    </w:p>
    <w:p w14:paraId="20DBE362" w14:textId="77777777" w:rsidR="00466FAB" w:rsidRDefault="00466FAB">
      <w:pPr>
        <w:pStyle w:val="a3"/>
      </w:pPr>
      <w:r>
        <w:t xml:space="preserve">　　諸位法師，諸位同學，請坐。我們繼續學習海賢老和尚的表法。前面我們學習老和尚「嚴持戒律，勤修梵行」，介紹三福、六和、三學、六度、十願，學佛的同學必須要遵守，念佛求生淨土更不能違背，要盡心盡力把它做到，這就是嚴持戒律。勤修梵行，梵是清淨的意思，也就是《無量壽經》經題後半段所說的清淨平等覺。淨土法門修什麼？就修這個。我們得清淨心，清淨心現前，清淨的標準是沒有煩惱、沒有妄念、沒有雜念。清淨心生西方極樂世界凡聖同居土、方便有餘土，平等心決定是生方便有餘土。清淨有上中下三品，上品就能生到方便土，平等的上品能生到實報莊嚴土。能不能往生決定在信願之有無，蕅益大師說的。品位高下決定在功夫的淺深，功夫淺的，清淨心；功夫深的，平等覺，我們要以這個做標準。</w:t>
      </w:r>
      <w:r>
        <w:t xml:space="preserve"> </w:t>
      </w:r>
    </w:p>
    <w:p w14:paraId="2EAEF61A" w14:textId="77777777" w:rsidR="00466FAB" w:rsidRDefault="00466FAB">
      <w:pPr>
        <w:pStyle w:val="a3"/>
      </w:pPr>
      <w:r>
        <w:t xml:space="preserve">　　所以賢公老法師，表現在日常生活當中，是「律己秋氣，待人春風」。秋氣是嚴肅，對自己要求得很嚴肅。對別人，春風，春風是柔和慈悲，能夠以忠恕待人。忠是用心純正，不偏不邪，忠的意思。恕是能夠原諒別人，縱然犯了過失，嚴重過失，也要原諒他。為什麼？沒有人教他。他的父母疏忽了，祖父母也疏忽了，曾祖父母也疏忽了，中國傳統倫理道德的教育，至少疏忽了一百年，至少可以追到前四代，沒人教了，他怎麼會知道？所以這個應當原諒他，要幫助他好好的學，要幫助他生起信心，立定志願，這就是佛家講的發心。最偉大的誓願，就是佛家講的菩提心，菩提心是什麼心？捨己為人。為人的範圍無量大，不是為我這個村、我這個縣城、我的國家、我們地球，還要大，大到遍法界虛空界，一切諸佛剎土裡面的眾生，都是我們念念不忘的，都是我們一心一意奉獻的對象，叫大菩提心，大乘法裡面普度眾生是這個意思。</w:t>
      </w:r>
      <w:r>
        <w:t xml:space="preserve"> </w:t>
      </w:r>
    </w:p>
    <w:p w14:paraId="09241293" w14:textId="77777777" w:rsidR="00466FAB" w:rsidRDefault="00466FAB">
      <w:pPr>
        <w:pStyle w:val="a3"/>
      </w:pPr>
      <w:r>
        <w:t xml:space="preserve">　　「以身垂範」，得落實，自行化他，做一個榜樣給別人看，用自己的身、用自己的行為、用自己的言語、用自己的思惟。下面是利益眾生的對象，「群萌」，群是大眾。也就是一切眾生，他們迷失了自性，他們善根微弱，煩惱習氣很重，不能相信接受聖賢教誨，我們要做給他看，做久了，習慣成自然，自然就能感動對方。還不能感動，那是我們做得不夠，不能怪他，要怪自己，古人所謂「行有不得，反求諸己」，他還沒有受感化，我做得不夠。海賢老和尚做到家了，怎麼說他做到家了？他沒有自己，念念只有眾生，只有別人，一生為別人服務，自己吃苦的，穿補的。三寶加持，祖宗庇佑，讓他有一個健康的身體，充沛的體力，敏捷的思惟，一百一十二歲，還能為一切眾生服務。</w:t>
      </w:r>
      <w:r>
        <w:t xml:space="preserve"> </w:t>
      </w:r>
    </w:p>
    <w:p w14:paraId="47E93DAF" w14:textId="77777777" w:rsidR="00466FAB" w:rsidRDefault="00466FAB">
      <w:pPr>
        <w:pStyle w:val="a3"/>
      </w:pPr>
      <w:r>
        <w:t xml:space="preserve">　　往生的當天，他是晚上往生的，白天還在菜園工作了一天，晚上就走了。在菜園裡頭整地，澆水、拔草，菜園面積也相當大，不辭辛苦幹這個勞作。黃昏的時候，有幾個同修看到老和尚還在工作，就勸他，天快黑了，不用再做了。他回答說，快好了，我做完了我就不做了。大家以為這一句是平常話，沒有想到他話裡有話，他做好了，他就往生了，以後就不要再做了。到第二天他走了之後，想一想老和尚說的話，預知時至，清清楚楚，幾點幾分鐘走，一點都不耽誤。一日不作，一日不食，你看他多負責任，晚上就要到極樂世界了，白天還幹一天活，利益眾生，「普利群萌」，真是最好的榜樣。</w:t>
      </w:r>
      <w:r>
        <w:t xml:space="preserve"> </w:t>
      </w:r>
    </w:p>
    <w:p w14:paraId="59F049D3" w14:textId="77777777" w:rsidR="00466FAB" w:rsidRDefault="00466FAB">
      <w:pPr>
        <w:pStyle w:val="a3"/>
      </w:pPr>
      <w:r>
        <w:t xml:space="preserve">　　「九十二年，善始善終」。不是短時間，從二十歲剃度出家，師父教他這一樁事，一句佛號，教他一直念下去，他老實、聽話、真幹，幹了九十二年，一百一十二</w:t>
      </w:r>
      <w:r>
        <w:lastRenderedPageBreak/>
        <w:t>歲。善始善終，這一句古語我們過去聽說，沒見到過，沒有想到在這個老和尚身上看到了，是真的，不是假的。善始善終的人不多，善始有，未必善終，這個榜樣做得好。他九十二年為我們表現的，這個四句話我們要記住、要學習。</w:t>
      </w:r>
      <w:r>
        <w:t xml:space="preserve"> </w:t>
      </w:r>
    </w:p>
    <w:p w14:paraId="724D0907" w14:textId="77777777" w:rsidR="00466FAB" w:rsidRDefault="00466FAB">
      <w:pPr>
        <w:pStyle w:val="a3"/>
      </w:pPr>
      <w:r>
        <w:t xml:space="preserve">　　「利樂有情，廣演正法」。九十二年他所做的，心地裡頭只存一樁事情，我怎樣利益一切眾生，令一切眾生離苦得樂，跟諸佛菩薩同一個願望，幫助眾生離苦得樂。演是表演，表演正法，他不是講解，他不是說明，他是做出來給你看。你要會看，要能看得懂，他演的是什麼法？《無量壽經》之法，《無量壽經》就是中本《華嚴》，他演《無量壽經》，就是演《大方廣佛華嚴》。</w:t>
      </w:r>
      <w:r>
        <w:t xml:space="preserve"> </w:t>
      </w:r>
    </w:p>
    <w:p w14:paraId="10604888" w14:textId="77777777" w:rsidR="00466FAB" w:rsidRDefault="00466FAB">
      <w:pPr>
        <w:pStyle w:val="a3"/>
      </w:pPr>
      <w:r>
        <w:t xml:space="preserve">　　上官同學在學習報告裡面有一篇，她將十六正士表法的，跟彌陀四十八願，《華嚴》五十三參融合在一起，這就是為我們解釋廣演正法。老和尚在日常生活當中點點滴滴，都在那裡演《大方廣佛華嚴》五十三參，你要細心，統統在這個裡面可以學得到。無論男女老少、各行各業，你細心去看這片光碟，你去讀這個《永思集》，要用真誠心、要用恭敬心去讀，你在這個裡面可以悟出許許多多的道理、許許多多的善巧方便，你也能達到像佛菩薩一樣廣演正法。</w:t>
      </w:r>
      <w:r>
        <w:t xml:space="preserve"> </w:t>
      </w:r>
    </w:p>
    <w:p w14:paraId="58CB4DF7" w14:textId="77777777" w:rsidR="00466FAB" w:rsidRDefault="00466FAB">
      <w:pPr>
        <w:pStyle w:val="a3"/>
      </w:pPr>
      <w:r>
        <w:t xml:space="preserve">　　「六和道場，百忍家風」。什麼地方是他的道場？無時無處不是道場，只要有人聚集在他的身邊，他就在表演。總的來說，在今天這個時代，他給我們演六和，他給我們演忍辱波羅蜜，一切法成就於和、忍。在現在這個時代，整個世界疏忽了倫理道德因果教育，疏忽了宗教教育，人們陷入苦不堪言的狀況。怎麼辦？什麼方法能救這個世界，能救眾生？最好的方法就是宗教教育，宗教教育普世教育這方面，有圓滿的倫理道德因果，還加上聖賢教育。我們讀大乘經，看到經上所說的十方諸佛剎土，為什麼那麼好？教出來的，不能不教。所以十方剎土，教學為先，沒有一尊佛，沒有一尊佛菩薩不教學。教學有講經說法，更重要的是要表演，這個地方用廣演好，廣泛的表演，眾生需要什麼就演什麼。</w:t>
      </w:r>
      <w:r>
        <w:t xml:space="preserve"> </w:t>
      </w:r>
    </w:p>
    <w:p w14:paraId="0A7ADE4A" w14:textId="77777777" w:rsidR="00466FAB" w:rsidRDefault="00466FAB">
      <w:pPr>
        <w:pStyle w:val="a3"/>
      </w:pPr>
      <w:r>
        <w:t xml:space="preserve">　　今天在這個世界，與眾生關係最大的、關係最嚴重的是什麼？我不知道諸位有沒有想到，比什麼都重要的，列在第一位，糧食危機。自然災害這麼多，讓農作物都不能生長，甚至於生長了，一場災難全部摧毀，這人吃什麼？海賢老和尚給我們表法，農耕。他幹了九十二年，如果要加上沒有出家之前，超過一百年，一個世紀專幹一樣事情，農耕。湯恩比博士看得很清楚，認為農耕要恢復到過去，完全用人工，這個農作物是最健康的。現在用農藥化肥、用機械化，雖然產量多，營養成分大幅度的降低，不能跟從前相比。老和尚給我們做的榜樣，是古時候的農耕，你看，表這個法，我們要覺悟。已經開墾出的農田，多半都染上了化學藥物，他開荒，開荒，沒有農藥、沒有化肥，最健康的土壤。我們希望主管農業的這些官員要意識到，這是菩薩，這不是凡人，這真叫救苦救難，從根救起，從最健康的糧食救起。</w:t>
      </w:r>
      <w:r>
        <w:t xml:space="preserve"> </w:t>
      </w:r>
    </w:p>
    <w:p w14:paraId="26AE8364" w14:textId="77777777" w:rsidR="00466FAB" w:rsidRDefault="00466FAB">
      <w:pPr>
        <w:pStyle w:val="a3"/>
      </w:pPr>
      <w:r>
        <w:t xml:space="preserve">　　現在這個世界亂成一團，怎麼亂的？不和。一定要把六和做出來，見和同解，依一部《無量壽經》，學佛的人依一句佛號，展開來，為社會、為國家、為全世界。這個方法是好，但是他不理解，他不能接受。中國唐太宗有一部治國寶典，《群書治要》，這部書我們發現了，大量流通，介紹給聯合國。現在翻成英語，還沒有翻完，少分，大家看到、讀到了都是無量歡喜，能接受。所以我想在這個大時代，要建立見和同解，這部書好，見和同解，在這個時代，應該把它弘揚到全世界，翻成各種不同的文字，對全世界流通。</w:t>
      </w:r>
      <w:r>
        <w:t xml:space="preserve"> </w:t>
      </w:r>
    </w:p>
    <w:p w14:paraId="0FF36A40" w14:textId="77777777" w:rsidR="00466FAB" w:rsidRDefault="00466FAB">
      <w:pPr>
        <w:pStyle w:val="a3"/>
      </w:pPr>
      <w:r>
        <w:lastRenderedPageBreak/>
        <w:t xml:space="preserve">　　我們相信，湯恩比博士的夢想能夠實現，他的夢想是什麼？世界大同。永遠沒有戰爭，永遠沒有競爭，永遠沒有鬥爭，希望全球的人，都能夠和睦相處，平等對待，造成全世界的盛世，這就是中國人夢想的世界大同。能不能做到？他晚年，是第二次大戰戰後，全球冷戰，生在這麼個時代，他有堅定的信心，世界大同可以實現。他把這個願望，完全寄託在中國傳統文化這個基礎上，中國文化太優秀了，五千年的文化。雖然中國文化現在混亂，將來一定會回歸到傳統文化，他這個信心非常堅定。因為中國傳統文化復興，能救社會、能救國家、能救全世界。中國優秀的傳統文化，是全人類共有的，中國人心量很大，開口就是天下，開口就是大同，這種思想、這種理念是從這個文化培育出來的。所以要和、要忍。忍從哪裡做起？於人無爭，於世無求，這個世界就美好了，這個世界的問題都解決了。</w:t>
      </w:r>
      <w:r>
        <w:t xml:space="preserve"> </w:t>
      </w:r>
    </w:p>
    <w:p w14:paraId="083FC157" w14:textId="77777777" w:rsidR="00466FAB" w:rsidRDefault="00466FAB">
      <w:pPr>
        <w:pStyle w:val="a3"/>
      </w:pPr>
      <w:r>
        <w:t xml:space="preserve">　　怎麼落實？宗教教育，在各種教育裡面，湯恩比選擇的是宗教。他講得很清楚，講得很明白，人類文明從哪裡來的？最初是宗教，而後才有文明；換句話說，宗教是文明的根，如果沒有宗教，這個文明沒有根，不能發揚光大。中國傳統文化有非常深厚儒跟道的基礎。從漢朝，佛傳到中國，中國人沒有排斥，接受了，跟自己的文化融成一體，佛教文化確確實實把儒道的文化都大幅度的提升了，所以佛教跟中國文化已經分不開，融成一體了。他的理想，他的世界大同夢想，是從中國優秀文化裡面產生出來的。</w:t>
      </w:r>
      <w:r>
        <w:t xml:space="preserve"> </w:t>
      </w:r>
    </w:p>
    <w:p w14:paraId="10E8E0E7" w14:textId="77777777" w:rsidR="00466FAB" w:rsidRDefault="00466FAB">
      <w:pPr>
        <w:pStyle w:val="a3"/>
      </w:pPr>
      <w:r>
        <w:t xml:space="preserve">　　羅素跟湯恩比都非常肯定，中國人的忍耐是世界第一，忍人之不能忍，忍的後面是成就，不能忍就不能成就，能忍就能成就，大忍就大成就。忍是定，定生慧，六波羅蜜裡頭忍辱波羅蜜，是禪定的基礎，是禪定的預備功夫。先得忍，再得定，定後就開智慧，慧能解決一切問題。所以和跟忍，我們現在就要用在生活上，要認真的學習。無論是順境逆境、善緣惡緣，都能夠如如不動，不受外面環境干擾，不受它影響，自己就有智慧，智慧能解決問題。智慧沒有侷限，智慧沒有後遺症，就能真正幫助我們，從個人修身、齊家、治國、平天下，讓地球上所有的這些國家族群都能夠和睦相處。睦是相親相愛，比和諧殊勝，所以稱和睦相處，平等對待。佛法破四相，無我相、無人相、無眾生相、無壽者相，就平等了。四相不破很難做到平等，四相破了自然就平等。</w:t>
      </w:r>
      <w:r>
        <w:t xml:space="preserve"> </w:t>
      </w:r>
    </w:p>
    <w:p w14:paraId="5108BD88" w14:textId="77777777" w:rsidR="00466FAB" w:rsidRDefault="00466FAB">
      <w:pPr>
        <w:pStyle w:val="a3"/>
      </w:pPr>
      <w:r>
        <w:t xml:space="preserve">　　下面這一句是傳戒法師，老和尚的剃度師，傳授給他無比殊勝的大法，就是「六字洪名，一直念去，心虛受益，自卑尊人」。六字洪名一直念去，沒有第二念，念念都是阿彌陀佛，心裡頭沒有妄想、沒有雜念，他用真心念真言，阿彌陀佛是真言，真言當中的真言，一切真言都不能跟它相比。這是如來第一大法，因為這句名號總持一切諸佛名號，總持一切菩薩名號。諸佛名號是果地上的德號，菩薩名號是修行因地上的德號，因中有果，果中有因，所以阿彌陀佛名號裡頭，圓滿總攝一切諸佛菩薩名號，念這一句全念到了，一個都不漏。又這一句名號，還總攝一切諸佛所學所修、所弘所傳的一切經教。八萬四千法門，無量法門，教理行果，在中國大乘五教、四教，圓滿含攝，一樣都沒有漏掉。名號功德不可思議，所以只要你一直念去，念到大徹大悟，明心見性，跟釋迦在菩提樹下開悟，六祖能大師在五祖方丈室裡面開悟，同一個境界。</w:t>
      </w:r>
      <w:r>
        <w:t xml:space="preserve"> </w:t>
      </w:r>
    </w:p>
    <w:p w14:paraId="575BEC69" w14:textId="77777777" w:rsidR="00466FAB" w:rsidRDefault="00466FAB">
      <w:pPr>
        <w:pStyle w:val="a3"/>
      </w:pPr>
      <w:r>
        <w:t xml:space="preserve">　　賢公老和尚做出來給我們看，我們看到了，他見到諸法真相。能大師見到，說「何期自性，能生萬法」，惠能大師見到。賢公老和尚知道，他說一切法，「緣生緣滅，萬法由生」，我們要「順應自然」。特別是在非常時期，非常就是動亂，整個世界社會動亂不安，人心沒有依靠，尤其受了科學的影響，對事事物物用懷疑的心態來觀看。科學家可以，正因為懷疑，他才真精進、真努力，去找出真相，斷疑生信。但是這個東西用在物質現象裡頭可以，用在精神現象就難了。物質現象用成習慣了，所以輕而易舉他就用到精神現象去了，對生命懷疑、對倫理懷疑、對道德懷疑，對自然現象也懷疑，對聖賢教育懷疑，對宗教也懷疑。這個問題可嚴重了，他的心永遠定不下來，永遠安不住。這是人生最痛苦的事情，物質缺乏還沒有關係，精神生活的缺乏太苦了，無論是對現前，或者是對未來，一片迷惑。他在生命感到失望，失望引起自殺。自殺能解決問題嗎？不能，會把問題引得更複雜。怎麼？自殺要找替身，沒找到替身，他不能再投胎，找到替身之後他才能投胎。到那個時候知道這樁事情，後悔就遲了。</w:t>
      </w:r>
      <w:r>
        <w:t xml:space="preserve"> </w:t>
      </w:r>
    </w:p>
    <w:p w14:paraId="7C896875" w14:textId="77777777" w:rsidR="00466FAB" w:rsidRDefault="00466FAB">
      <w:pPr>
        <w:pStyle w:val="a3"/>
      </w:pPr>
      <w:r>
        <w:t xml:space="preserve">　　古聖先賢的教誨能傳幾千年，如果沒有道理，能傳這麼久嗎？現在人自以為聰明，對古聖先賢的傳統完全否定，完全不接受，沒有人承傳，這就消滅掉了。世界上四個古文明，三個都消滅掉了，現在這個命運輪到中國，如何認識中國傳統文化，這可是大問題。為什麼要遺棄它？因為不認識它。怎麼會不認識它？祖宗傳下東西不學了，漢字不學了，文言文不學了，老祖宗傳下來的，是用這個手段保存給千年萬世的後代子孫。無量的慈悲，希望後代子子孫孫都能享受美滿幸福，這祖宗的願望，祖宗不願意看到後代子孫造這麼多罪業，受這麼多災難，這不是他們的意願。所以他把他們的智慧、理念、方法、效果、經驗，全都用文字寫下來留給後世。後世人如果在這個基礎上完全接受，再向上提升就愈來愈幸福，把我們的生活提升到欲界天的生活，再提升到色界天的生活，就更美滿了。</w:t>
      </w:r>
      <w:r>
        <w:t xml:space="preserve"> </w:t>
      </w:r>
    </w:p>
    <w:p w14:paraId="3E795B6C" w14:textId="77777777" w:rsidR="00466FAB" w:rsidRDefault="00466FAB">
      <w:pPr>
        <w:pStyle w:val="a3"/>
      </w:pPr>
      <w:r>
        <w:t xml:space="preserve">　　可是我們被西方科學迷了，這些小玩意，迷上了，把中國傳統東西完全忘掉了，沒人學它了，變成傳統東西沒有人知道了。那是寶！那是真金，現在人看是什麼？看它連破銅爛鐵都不如，丟到垃圾桶去了。祖宗看到多傷心，看到後代受罪，造業受這果報。阿彌陀佛特別派海賢住世為我們表法，就表這個。從他的成就得到的總結是，原來「大道至簡，生佛不二」，眾生跟佛是一不是二。你看師父傳給他，就是一句南無阿彌陀佛，一直念下去，多簡單。他就用這句佛號老實念，不拐彎，一直念下去，證得功夫成片。我們相信，三年，他二十歲念佛，念三年，二十三歲，二十三歲能得功夫成片。得功夫成片的人，阿彌陀佛就會現身給他做證明，證明什麼？阿彌陀佛真有，極樂世界真有，說不定把極樂世界展現給你看，讓你能親身看到，你的信心堅定了。但是你還有壽命，佛會告訴你，等到你壽命到的時候，我來接引你，念佛得到保證，那快樂無比。</w:t>
      </w:r>
      <w:r>
        <w:t xml:space="preserve"> </w:t>
      </w:r>
    </w:p>
    <w:p w14:paraId="50B50F15" w14:textId="77777777" w:rsidR="00466FAB" w:rsidRDefault="00466FAB">
      <w:pPr>
        <w:pStyle w:val="a3"/>
      </w:pPr>
      <w:r>
        <w:t xml:space="preserve">　　那麼還有壽命，在這個基礎上，功夫成片向上提升，事一心不亂。事一心不亂，見思煩惱斷了，等於證阿羅漢果，往生西方極樂世界，他不是生同居土，他是生方便土。同居、方便我們要有個概念，我們現在是同居土，凡聖同居土。方便有餘土不在六道，六道是同居土，人間天上都是同居土，他到哪去了？四聖法界，上面四法界，聲聞、緣覺、菩薩、佛，這四法界叫方便土。你就明白了，所謂同居土就是六道。但是西方極樂世界，它只有兩道，人天，它沒有修羅，沒有餓鬼，沒有畜生，沒有地獄，我們這裡有六道，它只有兩道。實報土，是法身菩薩居住的，也就是破無明證法身，叫實報莊嚴土，這是真正的淨土。</w:t>
      </w:r>
      <w:r>
        <w:t xml:space="preserve"> </w:t>
      </w:r>
    </w:p>
    <w:p w14:paraId="4D107218" w14:textId="77777777" w:rsidR="00466FAB" w:rsidRDefault="00466FAB">
      <w:pPr>
        <w:pStyle w:val="a3"/>
      </w:pPr>
      <w:r>
        <w:t xml:space="preserve">　　但是西方極樂世界特別，他們有四土，有三輩九品，但是這個世界是得阿彌陀佛本願威神加持，阿彌陀佛無量劫修行功德的加持，使他的方便土、同居土，也是法性土。法性土就是自性變現的，這裡頭沒有阿賴耶，阿賴耶是妄心，它完全是真心變現的，沒有妄心，妄心是生滅法。所以極樂世界同居土也是不生不滅，一切萬法真正是無量壽。人往生在那邊，壽命無量，沒有生老病死。那個世界人是化生的，我們去，往生去，是坐在蓮花裡面，蓮花就合起來，佛帶著這個蓮花，放在七寶池裡頭。隔一段時間，這個時間長短不定，花開了，花開之後你完全變了，變成法性身、法性土，跟佛的報身完全相同，居住環境也跟佛同樣屬於法性土。法性土裡面的樹木花草，永遠常春，它不會凋零，葉不會落下來。所以極樂世界大地永遠乾淨，沒有塵埃，花常開，沒有看到花謝。所以看到法性的正能量，阿賴耶的能量是負能量，法性的能量叫正能量，永遠不會衰退，不生不滅，萬古常新。所以極樂世界殊勝。</w:t>
      </w:r>
      <w:r>
        <w:t xml:space="preserve"> </w:t>
      </w:r>
    </w:p>
    <w:p w14:paraId="0AF5D7EA" w14:textId="77777777" w:rsidR="00466FAB" w:rsidRDefault="00466FAB">
      <w:pPr>
        <w:pStyle w:val="a3"/>
      </w:pPr>
      <w:r>
        <w:t xml:space="preserve">　　往生，不用斷惑也能往生，我們就有分。如果一定要斷惑、要斷煩惱，我們沒分。為什麼？我們自己衡量，自己反省，煩惱斷不掉，愈想斷煩惱愈多，六根總是纏繞在六塵當中，沒有辦法擺脫，你怎麼能出離？修行的功夫，淨宗的方便法就是全部都歸阿彌陀佛。我們見色，對色不要分別、不要執著，怎麼對付它？念佛，把色相變成阿彌陀佛。耳聞聲，也不要分別這個音聲美好微妙，或者是噪音難聽，都不要，對它不要起心動念，沒有分別執著，也歸到阿彌陀佛。色是阿彌陀佛，聲是阿彌陀佛，香是阿彌陀佛，味是阿彌陀佛，包括自己身心，外面整個宇宙統統是阿彌陀佛，融入阿彌陀佛裡頭，這就對了，這是念佛法門無比殊勝的功德。我們要搞清楚、搞明白，把這些方法變成自己日常生活，我六根對六塵境界全是阿彌陀佛，決定得生淨土。</w:t>
      </w:r>
      <w:r>
        <w:t xml:space="preserve"> </w:t>
      </w:r>
    </w:p>
    <w:p w14:paraId="1468F3A4" w14:textId="77777777" w:rsidR="00466FAB" w:rsidRDefault="00466FAB">
      <w:pPr>
        <w:pStyle w:val="a3"/>
      </w:pPr>
      <w:r>
        <w:t xml:space="preserve">　　賢公老和尚用這個方法，幫助自己達到功夫成片、事一心不亂、理一心不亂。我們要問，多久的時間？我相信應該十幾年他就完成了。換句話說，四十歲之前他就達到這個境界，為什麼？一念專注。老人後頭講得好，「世間無難事，只怕心不專」，他把他的經驗告訴我們，他的成就就是專注、專心。我們一般人修學很難，甚至於一輩子到死，心都沒有專注，都是散亂的，這就非常可惜，不能往生。死了以後還是搞六道輪迴，很可能還到人道來，到人道，有這個根遇著這個緣接著再幹。但是一定要知道，不能把心裡頭的妄想雜念、分別執著放下，很難到極樂世界，這一點不能不知道。我們在生活工作、待人接物要練這個功夫，練放下，看破、放下，看破，事實真相明瞭了，我才能放下。</w:t>
      </w:r>
      <w:r>
        <w:t xml:space="preserve"> </w:t>
      </w:r>
    </w:p>
    <w:p w14:paraId="1957A6EF" w14:textId="77777777" w:rsidR="00466FAB" w:rsidRDefault="00466FAB">
      <w:pPr>
        <w:pStyle w:val="a3"/>
      </w:pPr>
      <w:r>
        <w:t xml:space="preserve">　　所以「念佛是因，成佛是果」，這就是淨業三福第三福的「發菩提心，深信因果」。所說的這個因果不是別的因果，發菩提心，一向專念，這是因，往生極樂世界，見阿彌陀佛，在極樂世界成佛，這是果。這後面有四句偈，提醒我們，「不參禪理，不研教，不解經咒，又何妨」。像賢老，不認識字，沒有念過書，一生沒有讀過一部經，沒有聽過一次講演，他對於經教禪理什麼都不懂，他學佛怎麼能成佛？這告訴我們，可以，走淨土法門行。不參禪理、不研教，不解經咒又何妨，只要「信深，願切」，一直念下去，「自然花開極樂邦」。這就是說淨宗修行容易，這一句阿彌陀佛會念，三歲小孩都會念。怎麼能往生？全在信深願切。信深，決定沒有懷疑。願切，我只有這一個願望，我一生只有一個願，這個願就是求生極樂世界，願見阿彌陀佛，除這個之外我沒有願望。這一句佛號一直念下去，賢老和尚給我們做出最好的榜樣，我們要相信，是自然花開極樂邦。</w:t>
      </w:r>
      <w:r>
        <w:t xml:space="preserve"> </w:t>
      </w:r>
    </w:p>
    <w:p w14:paraId="52ABD5D2" w14:textId="77777777" w:rsidR="00466FAB" w:rsidRDefault="00466FAB">
      <w:pPr>
        <w:pStyle w:val="a3"/>
      </w:pPr>
      <w:r>
        <w:t xml:space="preserve">　　賢公老和尚真想往生極樂世界，萬緣放下，他在二十幾歲就完成了。捨棄壽命，求佛帶他往生，二十幾歲條件就具足了。為什麼他沒去？不是他的意思，不是他貪戀這個世界，世界這麼苦，有什麼好貪戀的？阿彌陀佛囑咐他，這個世界有災難，眾生很苦，要他住世時間長一點，幫助眾生信佛念佛求生淨土，給他這個任務，說他修得好，叫他住世表法。他接受了，他「能吃苦」，他「能持戒」，任勞任怨，慈悲到極處。他所受的這一切災難是代眾生受的，菩薩代眾生苦，都表演在日常生活當中。修行無處不是道場，無時不是道場，普度眾生，凡是看到他的人，見面向他請教的人，統統得度。</w:t>
      </w:r>
      <w:r>
        <w:t xml:space="preserve"> </w:t>
      </w:r>
    </w:p>
    <w:p w14:paraId="2536BF91" w14:textId="77777777" w:rsidR="00466FAB" w:rsidRDefault="00466FAB">
      <w:pPr>
        <w:pStyle w:val="a3"/>
      </w:pPr>
      <w:r>
        <w:t xml:space="preserve">　　喜歡跟人結緣，自己種植面積很大，收穫很豐富，廟裡頭吃不了，這個小廟只有五個人（現在四個人），他沒有拿去賣錢，他統統做布施。周邊幾個縣市，圍繞著來佛寺幾個縣市，貧民，很苦的人，他把他的食物送給大家，接受他供養恩惠的人成千上萬，這是給我們做樣子、做榜樣。我們自己在這個世間，只要能吃飽穿暖，有個小房子遮蔽風雨足夠了，多餘的要幫助苦難眾生，這是修真正的福慧，在極樂世界，在一切諸佛的化土，將來成佛之後，弘法利生得大自在。修行的祕訣就是「佛不離心，稱不離口」，稱是念佛，稱名。不分晝夜，念累了休息，休息好了接著念。</w:t>
      </w:r>
      <w:r>
        <w:t xml:space="preserve"> </w:t>
      </w:r>
    </w:p>
    <w:p w14:paraId="405FF531" w14:textId="77777777" w:rsidR="00466FAB" w:rsidRDefault="00466FAB">
      <w:pPr>
        <w:pStyle w:val="a3"/>
      </w:pPr>
      <w:r>
        <w:t xml:space="preserve">　　聖賢教育、大乘佛法，根本都是孝親尊師，我們傳統文化也是以這個為根基，所以中國傳統文化跟大乘佛法同一個根本，就是孝養父母，這是根，尊師重道這是本。孝敬這兩個字，老和尚演給大家看，「每年清明，十月初一，回老家，上墳祭祖，祭拜老師」。上墳祭祖是孝親，祭拜老師是尊師，提倡孝道，提倡師道，給大家做榜樣。</w:t>
      </w:r>
      <w:r>
        <w:t xml:space="preserve"> </w:t>
      </w:r>
    </w:p>
    <w:p w14:paraId="3C4E38A2" w14:textId="77777777" w:rsidR="00466FAB" w:rsidRDefault="00466FAB">
      <w:pPr>
        <w:pStyle w:val="a3"/>
      </w:pPr>
      <w:r>
        <w:t xml:space="preserve">　　我們清明不能回家上墳，這一次中元也不能回家上墳，我們在香港辦了一個護國息災法會，祭祖。這一次有五千人，我只能在這裡參加。我很歡喜，五千多人來自全國各地，還有世界各地我們的華人，不能忘記祖宗之德，不能忘記老師。祭祖大典之後三天，我們舉辦一個三時繫念超度法會，五千人參加，我去參加了，這個講演也是算這個活動裡面一部分。</w:t>
      </w:r>
      <w:r>
        <w:t xml:space="preserve"> </w:t>
      </w:r>
    </w:p>
    <w:p w14:paraId="1FDF84E8" w14:textId="77777777" w:rsidR="00466FAB" w:rsidRDefault="00466FAB">
      <w:pPr>
        <w:pStyle w:val="a3"/>
      </w:pPr>
      <w:r>
        <w:t xml:space="preserve">　　「表法」就是做好樣子，賢公，最好的榜樣。我們要記住，最好，真的最好，「一切都好，沒有一樣不好」，見什麼都說好。這個「啥」是他們家鄉話，他們的方言，河南的方言，我們是「什麼」。見什麼都說好，順境好，逆境也好，善緣好，惡緣也好，沒有一樣不好，一切都好。「見啥都說好，見啥都高興，法喜充滿，無煩惱，一切時，一切處，不失威儀」，恆順眾生。不失威儀是表法，行住坐臥都能守規矩，好！</w:t>
      </w:r>
      <w:r>
        <w:t xml:space="preserve"> </w:t>
      </w:r>
    </w:p>
    <w:p w14:paraId="5CFA7AE4" w14:textId="77777777" w:rsidR="00466FAB" w:rsidRDefault="00466FAB">
      <w:pPr>
        <w:pStyle w:val="a3"/>
      </w:pPr>
      <w:r>
        <w:t xml:space="preserve">　　在中國，中國人講禮，禮最重的就是威儀，《禮記．曲禮》，把這個禮的精神講絕了。「曲禮曰：毋不敬，儼若思，安定辭，安民哉」，這幾句話。毋不敬，就是老和尚的見什麼都好，見什麼都高興。很難！《禮記》上講的身口意，毋不敬是意業，心裡頭要存著孝敬兩個字，對人對事對物知道孝敬。孝敬是一體，一切法從自性生，自性是真心，自性是理體，能生一切法，一切法跟自己的關係是一體，這個太重要了。所以態度儼若思，這是身，就好像自己很專心在思考一個嚴重的問題，態度很嚴肅。說話安定辭，柔和。言語，佛經上告訴我們的，不妄語、不兩舌、不綺語、不惡口就是安定辭。它的效果，安民，人人能做到，家庭安和，社會安穩，天下太平，只要把這幾個字做到。接著又說了四個字，傲慢，「敖不可長，欲不可縱，志不可滿，樂不可極」，這四樁完全是違背恭敬心。人心恭敬自然就謙虛，自然欲望能放下，與清淨心相應，與道德相應，這個敬，孝敬才能落實，才能產生作用。這都是傳統文化裡頭的精髓，我們要從這個地方學起，從這裡落實。</w:t>
      </w:r>
      <w:r>
        <w:t xml:space="preserve"> </w:t>
      </w:r>
    </w:p>
    <w:p w14:paraId="10496907" w14:textId="77777777" w:rsidR="00466FAB" w:rsidRDefault="00466FAB">
      <w:pPr>
        <w:pStyle w:val="a3"/>
      </w:pPr>
      <w:r>
        <w:t xml:space="preserve">　　首先我們對人對事的態度，這個上面說得很好，「對人、對事、對物保持慈悲」，慈是與樂，悲是拔苦，這真正的愛心。對人要有「微笑」，在佛門裡面以彌勒菩薩做代表。彌勒菩薩就是大乘佛法裡頭所表的微笑運動，你看寺院道場都把他擺在天王殿，天王殿是大門，在大門正當中，兩邊是金剛護法四大天王，讓人一到寺廟頭一個看到他，他就對你笑。肚皮大是能包容，沒有分別執著，真的是做到平等對待，和睦相處，彌勒是最好的榜樣。要讓人「親切，和藹，令人感到溫暖，幸福」，海賢和尚做到，凡是見到他的人沒有不歡喜，沒有不高興的。</w:t>
      </w:r>
      <w:r>
        <w:t xml:space="preserve"> </w:t>
      </w:r>
    </w:p>
    <w:p w14:paraId="6B4EF01B" w14:textId="77777777" w:rsidR="00466FAB" w:rsidRDefault="00466FAB">
      <w:pPr>
        <w:pStyle w:val="a3"/>
      </w:pPr>
      <w:r>
        <w:t xml:space="preserve">　　「供養」，特別是錢財的供養，「必定全部留在所在的道場」，這是什麼？結法緣。我的法緣好，一生都是法緣好，章嘉大師教我的，就這一條。跟人結緣，四攝法裡頭第一個，布施。我到別人寺廟講經，人家請我去，我在他大殿上拜三拜，這三拜是結緣。第一拜，跟寺廟裡面的方丈住持結緣；第二拜，是跟這個寺廟常住大眾結緣；第三拜，是跟這個寺廟所有信徒結緣，這講經才有人聽，求佛菩薩加持。所有一切供養一定是交給常住，我交通費用常住給我，我就是常住給我，多了我不要。不拉信徒，有信徒要皈依，我給他做皈依，皈依證上是住持方丈的名字，是他的徒弟，不是我的。寺廟為什麼不歡迎人家講經？怕，法師來一講經，我的信徒都皈依他了，被他拉跑了，所有供養都被他帶走了，最忌諱的是這個。</w:t>
      </w:r>
      <w:r>
        <w:t xml:space="preserve"> </w:t>
      </w:r>
    </w:p>
    <w:p w14:paraId="4E5E2F59" w14:textId="77777777" w:rsidR="00466FAB" w:rsidRDefault="00466FAB">
      <w:pPr>
        <w:pStyle w:val="a3"/>
      </w:pPr>
      <w:r>
        <w:t xml:space="preserve">　　所以要結法緣，心地大公無私，一律平等。對常住真正恭敬，不是做表面的，從內心做出來，為什麼？佛教是一家，都是釋迦牟尼佛傳的，無論哪個宗哪派都是一家人，都要讚歎，不可以批評，不可以毀謗。毀謗，你去看《菩薩戒經》，果報都在阿鼻地獄，為什麼？破和合僧。毀謗就是破和合僧，讓大家看到你這個樣子，下一次不敢到這寺廟來了，你寺廟裡不和。所以家和萬事興，道場和，道場興旺，不和，沒有人敢來了，這個道理要懂。</w:t>
      </w:r>
      <w:r>
        <w:t xml:space="preserve"> </w:t>
      </w:r>
    </w:p>
    <w:p w14:paraId="0E4B46C5" w14:textId="77777777" w:rsidR="00466FAB" w:rsidRDefault="00466FAB">
      <w:pPr>
        <w:pStyle w:val="a3"/>
      </w:pPr>
      <w:r>
        <w:t xml:space="preserve">　　不但我們佛門道場要和，還要跟所有宗教和，在我們心目當中決定沒有錯誤，世界上所有宗教的創始人都是阿彌陀佛的化身，你能不能接受？你肯不肯相信？是真的，不是假的。阿彌陀佛恆順眾生，你喜歡基督，他就現基督身教化你；你喜歡阿訇，他就現阿訇身來教化你，統統是一尊阿彌陀佛，不是假的，是真的。所以我們看到不同宗教裡的神，那是什麼？阿彌陀佛。我去在那裡拜三拜，我歡喜，大家都歡喜，他們的信徒看我們拜他的神，非常歡喜，看我們讀他的經，他也歡喜。世界要和平，這湯恩比說的，必須宗教要是一家，從哪裡開始？從宗教開始。</w:t>
      </w:r>
      <w:r>
        <w:t xml:space="preserve"> </w:t>
      </w:r>
    </w:p>
    <w:p w14:paraId="78E6BA72" w14:textId="77777777" w:rsidR="00466FAB" w:rsidRDefault="00466FAB">
      <w:pPr>
        <w:pStyle w:val="a3"/>
      </w:pPr>
      <w:r>
        <w:t xml:space="preserve">　　底下有一句話，「時時處處，皆是修行念佛的道場」。海賢老和尚沒有學過經教，也沒有學過這些儀規，參加法會，這些法本他都不會。他怎麼樣？他站在班裡頭，自始自終念阿彌陀佛，沒錯，彼此沒有妨礙，這一句阿彌陀佛妙絕了。那我們再想，顯宗的道場，我們沒有學過《華嚴》，沒有學過《法華》，沒有學過法相，也沒有學過三論，密宗道場，沒有學過經咒，跟他們在一起，他們拜我們跟著拜，他們唱誦，我們念阿彌陀佛，對，完全正確。我們念阿彌陀佛，這個道場，這一堂佛事，有阿彌陀佛四十八願的威神加持。對其他宗教亦如是，我們參加他的活動。我記得二０００年我在新加坡，參加天主教的彌撒，是聖誕彌撒，平安夜，神父跟我們是好朋友。我參加的時候，我們五十個出家人穿袍搭衣進入教堂，參加彌撒的祈禱，非常莊嚴。我們佛門做法會，他們神父也來參加。新加坡的十個宗教，真的像一家人一樣的，互相尊重、互相關懷、互相照顧、互助合作，還互相學習，我們學習他們的經典，他們也學習佛經。一直到現在，團結得好，宗教跟宗教沒有糾紛，當地政府歡喜，宗教不會有衝突，不會有糾紛。</w:t>
      </w:r>
      <w:r>
        <w:t xml:space="preserve"> </w:t>
      </w:r>
    </w:p>
    <w:p w14:paraId="468BA12C" w14:textId="77777777" w:rsidR="00466FAB" w:rsidRDefault="00466FAB">
      <w:pPr>
        <w:pStyle w:val="a3"/>
      </w:pPr>
      <w:r>
        <w:t xml:space="preserve">　　下面老和尚教我們落實忍辱，一定要「學忍辱」，能忍心就安了。為什麼心不安？不能忍。無論大小事情，我們細心去觀察，忍非常重要。「不可與人爭高低」，首先要學於人無爭，於世無求，我們這一生在這個世間，就會過得很平安，別人要的我不要，別人求的我不求，不求名聞利養，不貪七情五欲。我們在生活上很簡單，只要能吃飽、能穿暖，有個小房子遮蔽風雨，夠了。</w:t>
      </w:r>
      <w:r>
        <w:t xml:space="preserve"> </w:t>
      </w:r>
    </w:p>
    <w:p w14:paraId="75B2F544" w14:textId="77777777" w:rsidR="00466FAB" w:rsidRDefault="00466FAB">
      <w:pPr>
        <w:pStyle w:val="a3"/>
      </w:pPr>
      <w:r>
        <w:t xml:space="preserve">　　小道場好，平安。海賢老和尚道場，我們在畫面上看到，確實是報告所說的，破舊的小瓦房，別人真的不要，送人人家都不要。偏僻，沒有人去拜佛燒香，所以沒有香火，也就是沒有收入，生活全靠自己種植。真正懂得種植的行家，就是海賢老和尚，他有體力，又歡喜勞作，開闢一片之後還要有興趣再開闢第二片，一生開闢十四片荒山，總面積一百多畝。我們中國古人常說，五口之家有五畝地，他就能過得去，五畝地的收穫，除了自己需要的糧食之外，他可以賣錢，可以能過得去，一年平平安安度過。老和尚耕作一百多畝地，它的產量一定很高，品質一定非常好。他不賣錢，除了自己需要的之外都拿去救濟貧苦。所以那個地方人都稱他菩薩，有苦難找他，有病痛也找他，他還能治病。沒有學過醫，他去找藥草，他也不認識藥草，隨便抓些它就有效果，就能把病治好，這個是不可思議的事情。</w:t>
      </w:r>
      <w:r>
        <w:t xml:space="preserve"> </w:t>
      </w:r>
    </w:p>
    <w:p w14:paraId="6D781B33" w14:textId="77777777" w:rsidR="00466FAB" w:rsidRDefault="00466FAB">
      <w:pPr>
        <w:pStyle w:val="a3"/>
      </w:pPr>
      <w:r>
        <w:t xml:space="preserve">　　「無煩惱，忍者心安，踐行佛陀教誨」。佛陀教誨一定要認真學習，要落實在生活，落實在工作，落實在處事待人接物。下面，這人一生「老實念佛，一生唯持六字洪名，行住坐臥不丟失」，九十二年，不容易，他已經養成念佛的習慣，心裡頭沒有雜念。他一生見阿彌陀佛，我估計十次以上。我憑什麼？憑我們初祖慧遠大師，傳記裡面寫到，遠公大師一生見阿彌陀佛四次，見到極樂世界。賢公長壽，活到一百一十二歲，跟阿彌陀佛十次見面，不多。實際上念到理一心不亂，你隨時想，佛就隨時現前，能跟佛感應道交，一切時一切處，想佛佛就現前，想菩薩菩薩現前，一切法從心想生，是真的不是假的。</w:t>
      </w:r>
      <w:r>
        <w:t xml:space="preserve"> </w:t>
      </w:r>
    </w:p>
    <w:p w14:paraId="33B86A24" w14:textId="77777777" w:rsidR="00466FAB" w:rsidRDefault="00466FAB">
      <w:pPr>
        <w:pStyle w:val="a3"/>
      </w:pPr>
      <w:r>
        <w:t xml:space="preserve">　　他給人的是「慈悲」，是「博愛」，奉獻給一切眾生，「奉獻給至善圓滿佛教事業」。這是我們應該要學的，要記在心裡，告訴我們，增長我們的信心、願心，這一句話就是「世上無難事，只怕心不專」。專就是專一，就是一門深入，長時薰修，讀書千遍，其義自見。今天我們要恢復傳統文化，一定要用老方法、老的理念。老的理念，就是一門深入，長時薰修；老的辦法，就是讀書千遍，其義自見。</w:t>
      </w:r>
      <w:r>
        <w:t xml:space="preserve"> </w:t>
      </w:r>
    </w:p>
    <w:p w14:paraId="44CCAF3C" w14:textId="77777777" w:rsidR="00466FAB" w:rsidRDefault="00466FAB">
      <w:pPr>
        <w:pStyle w:val="a3"/>
      </w:pPr>
      <w:r>
        <w:t xml:space="preserve">　　因為現在沒有老師了，祖宗留下來的典籍在，在《四庫全書》，《四庫全書》這些年印過幾次，國內跟台灣，不會失傳了，我們可以放心了。但是它是漢字文言文寫的，現在，漢字文言文的老師沒有了，我們怎麼學？好在老祖宗學習的理念方法留下來了，我們知道，一門深入，長時薰修。所以我們想像當中，培養漢學的老師，記住這一句話，十年專攻一門。從哪裡下手？從讀誦下手，不是從講解，因為沒有人講解，要讀誦。怎麼讀？要讀一千遍、讀二千遍、讀三千遍，讀得滾瓜爛熟就會有悟處。把悟處貢獻出來，我們大家分享，用這個方法。每個人一個星期兩個小時，做為學習的心得報告，我們大家來分享。十年之後，修學期限十年，十年天天讀書，天天有悟處。再拿這個悟處，跟古人的註疏對照，我們悟的跟他所說的相不相同，如果相同，這是印證，我們悟的沒錯。開悟就是讀書千遍，其義自見，你專學一樣，一樣通了，樣樣都通，為什麼？開悟了。一切法不離自性，只要見性，自然通達一切法，這法子妙！我們如果十年，三年、五年就有成就，小悟、大悟、徹悟。</w:t>
      </w:r>
      <w:r>
        <w:t xml:space="preserve"> </w:t>
      </w:r>
    </w:p>
    <w:p w14:paraId="7B6B678F" w14:textId="77777777" w:rsidR="00466FAB" w:rsidRDefault="00466FAB">
      <w:pPr>
        <w:pStyle w:val="a3"/>
      </w:pPr>
      <w:r>
        <w:t xml:space="preserve">　　我們用這個方法，做榜樣給社會大眾看，真正開悟了，你來問，你提出的問題我都能解答，這個問題不就解決了嗎？智慧開了。我們要找學校，送給我們最高的學位，漢學博士學位。考試的時候可以用個方式，譬如今天考《論語》，幾十個老師，在《論語》裡提出問題，我們來答他。答的時候你聽到，看你滿不滿意，你要滿意，很歡喜，這就通過了，這個學位就拿到。這種學位不是輕易可以拿到的，一般榮譽博士學位，我知道回教大學很嚴格，要八十位教授通過，他們簽名通過，還要十個回教的大德，他們的阿訇大德，要十個人同意，不容易，這才能承認，所以比讀書參加考試拿這個學位更難。我們將來就要用這種方法取得學位，取得學位之後，你就有資格在大學裡面教中文。</w:t>
      </w:r>
      <w:r>
        <w:t xml:space="preserve"> </w:t>
      </w:r>
    </w:p>
    <w:p w14:paraId="6270E630" w14:textId="77777777" w:rsidR="00466FAB" w:rsidRDefault="00466FAB">
      <w:pPr>
        <w:pStyle w:val="a3"/>
      </w:pPr>
      <w:r>
        <w:t xml:space="preserve">　　將來中文是世界上最重要的語文，這都是湯恩比跟羅素他們提倡的。如果你有東西，真實智慧經驗要傳給千年萬世以後的子孫，那就要用文言文寫。全世界這種拼音文字做不到，拼音文字兩百年之後就不懂了，言語不懂了，文字也看不懂了。一定要文言文。所以心要是專一，真的天下無難事。今天時間到了，我們就學習到此地。下午還有兩個小時，可以講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CAD6" w14:textId="77777777" w:rsidR="00466FAB" w:rsidRDefault="00466FAB" w:rsidP="00466FAB">
      <w:r>
        <w:separator/>
      </w:r>
    </w:p>
  </w:endnote>
  <w:endnote w:type="continuationSeparator" w:id="0">
    <w:p w14:paraId="1FFF1BB3" w14:textId="77777777" w:rsidR="00466FAB" w:rsidRDefault="00466FAB" w:rsidP="00466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8B058" w14:textId="77777777" w:rsidR="00466FAB" w:rsidRDefault="00466FAB" w:rsidP="00466FAB">
      <w:r>
        <w:separator/>
      </w:r>
    </w:p>
  </w:footnote>
  <w:footnote w:type="continuationSeparator" w:id="0">
    <w:p w14:paraId="4AD2FAF2" w14:textId="77777777" w:rsidR="00466FAB" w:rsidRDefault="00466FAB" w:rsidP="00466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AB"/>
    <w:rsid w:val="00466F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79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6F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6F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6F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6F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1758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