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9195" w14:textId="77777777" w:rsidR="001375E1" w:rsidRDefault="001375E1">
      <w:r>
        <w:t>為往聖繼絕學</w:t>
      </w:r>
      <w:r>
        <w:t xml:space="preserve"> </w:t>
      </w:r>
      <w:r>
        <w:t>為萬世開太平</w:t>
      </w:r>
      <w:r>
        <w:t>—</w:t>
      </w:r>
      <w:r>
        <w:t xml:space="preserve">簡介《四庫全書》、《四庫薈要》對當今社會的重要性　　（共一集）　　</w:t>
      </w:r>
      <w:r>
        <w:t>2015/9/22</w:t>
      </w:r>
      <w:r>
        <w:t xml:space="preserve">　　香港佛陀教育協會　　檔名：</w:t>
      </w:r>
      <w:r>
        <w:t xml:space="preserve">21-753-0001 </w:t>
      </w:r>
    </w:p>
    <w:p w14:paraId="35AFFA97" w14:textId="77777777" w:rsidR="001375E1" w:rsidRDefault="001375E1">
      <w:pPr>
        <w:pStyle w:val="a3"/>
      </w:pPr>
      <w:r>
        <w:t xml:space="preserve">　　許多年來，我們贈送中國傳統文化寶藏《四庫全書》與《四庫薈要》給予世界各國國家圖書館和著名的大學圖書館收藏，並附上一份簡介。事後有人提出，希望對《四庫全書》與《四庫薈要》的重要性多一些了解，所以我想藉此機會做個簡單的介紹。</w:t>
      </w:r>
      <w:r>
        <w:t xml:space="preserve"> </w:t>
      </w:r>
    </w:p>
    <w:p w14:paraId="3B2D3731" w14:textId="77777777" w:rsidR="001375E1" w:rsidRDefault="001375E1">
      <w:pPr>
        <w:pStyle w:val="a3"/>
      </w:pPr>
      <w:r>
        <w:t xml:space="preserve">　　《四庫全書》與《四庫薈要》的編纂與價值</w:t>
      </w:r>
      <w:r>
        <w:t xml:space="preserve"> </w:t>
      </w:r>
    </w:p>
    <w:p w14:paraId="50AB1F74" w14:textId="77777777" w:rsidR="001375E1" w:rsidRDefault="001375E1">
      <w:pPr>
        <w:pStyle w:val="a3"/>
      </w:pPr>
      <w:r>
        <w:t xml:space="preserve">　　《四庫全書》是中國歷史上規模最大的一部叢書，由清朝乾隆皇帝於一七七二年下詔編纂，動員了三百六十多位高官、學者</w:t>
      </w:r>
      <w:r>
        <w:t>(</w:t>
      </w:r>
      <w:r>
        <w:t>截至第一部完成為止</w:t>
      </w:r>
      <w:r>
        <w:t>)</w:t>
      </w:r>
      <w:r>
        <w:t>，曾參與編纂並正式列名的文人學者達到三千六百多人，而抄寫人員也有三千八百多人。《四庫全書》收錄了從先秦至清朝前期共二千餘年的重要圖書，共計三千五百種書，約八億字。經過大規模的選書、校勘、編輯、抄寫、校對等工序，歷時十年，到一七八一年年底，才從底本抄寫完成第一部《四庫全書》；又經八年，陸續抄寫出六部。如此，以國家的力量，前後共經十八年，才完成了七部《四庫全書》，分別建閣收藏。</w:t>
      </w:r>
      <w:r>
        <w:t xml:space="preserve"> </w:t>
      </w:r>
    </w:p>
    <w:p w14:paraId="4FE27803" w14:textId="77777777" w:rsidR="001375E1" w:rsidRDefault="001375E1">
      <w:pPr>
        <w:pStyle w:val="a3"/>
      </w:pPr>
      <w:r>
        <w:t xml:space="preserve">　　七部之中，前四部即所謂的「北四閣」本，藏在皇宮和皇家園林中，大臣、翰林經批准可以前去查閱；後三部即所謂的「南三閣」本，則准許一般士子赴館閱錄。如此，七部《四庫全書》得以充分地受到利用。《四庫全書》一個很重要的積極意義就是打破了私人藏書、密不示人的局限，使當時的讀書人也能從這個文化大工程中受益。</w:t>
      </w:r>
      <w:r>
        <w:t xml:space="preserve"> </w:t>
      </w:r>
    </w:p>
    <w:p w14:paraId="3E22E0E2" w14:textId="77777777" w:rsidR="001375E1" w:rsidRDefault="001375E1">
      <w:pPr>
        <w:pStyle w:val="a3"/>
      </w:pPr>
      <w:r>
        <w:t xml:space="preserve">　　《四庫全書》涵蓋了中國古代幾乎所有學術領域，所以稱為「全書」。「四庫」指的是整套書分為「經、史、子、集」四大部類，這是中國古代對典籍的一種分類法。</w:t>
      </w:r>
      <w:r>
        <w:t xml:space="preserve"> </w:t>
      </w:r>
    </w:p>
    <w:p w14:paraId="5B1A171D" w14:textId="77777777" w:rsidR="001375E1" w:rsidRDefault="001375E1">
      <w:pPr>
        <w:pStyle w:val="a3"/>
      </w:pPr>
      <w:r>
        <w:t xml:space="preserve">　　「經」是指古代社會中的政教、綱常倫理、道德規範的教條，主要是儒家的典籍。分為易、書、詩、禮、春秋、孝經、五經總義、四書、樂、小學等十類。</w:t>
      </w:r>
      <w:r>
        <w:t xml:space="preserve"> </w:t>
      </w:r>
    </w:p>
    <w:p w14:paraId="12F5ABA6" w14:textId="77777777" w:rsidR="001375E1" w:rsidRDefault="001375E1">
      <w:pPr>
        <w:pStyle w:val="a3"/>
      </w:pPr>
      <w:r>
        <w:t xml:space="preserve">　　「史」是歷史典籍，指各種體裁的歷史著作，分為正史、編年、紀事本末、別史雜史、詔令奏議、傳記、史鈔、載記、時令、地理、職官、政書、目錄、史評等十五類。中國人自古重視歷史，所以歷朝歷代的這些史書記載得非常完備，提供後人很好的參考。</w:t>
      </w:r>
      <w:r>
        <w:t xml:space="preserve"> </w:t>
      </w:r>
    </w:p>
    <w:p w14:paraId="75C6B94C" w14:textId="77777777" w:rsidR="001375E1" w:rsidRDefault="001375E1">
      <w:pPr>
        <w:pStyle w:val="a3"/>
      </w:pPr>
      <w:r>
        <w:t xml:space="preserve">　　就以上兩部而言，「經」是標準，講宇宙人生的道理，是幫助人明辨是非善惡的準則。「史」是經驗，讓人明白自古以來成敗得失的關鍵。讀歷史就是吸收古人的經驗教訓，是很好的人生參考。因此「經」「史」兩部自古以來備受重視。卓越的學問和見識是從古籍裡頭得來的：讀經典可以增長學問，讀歷史可以增長見識。如此，你對於一切人事物的看法自然就跟別人不同，你能夠看得清楚，看得深遠。所謂你有幾十年的眼光、幾百年的眼光，從哪裡來的？就是從古聖先賢這種智慧、經驗累積來的。</w:t>
      </w:r>
      <w:r>
        <w:t xml:space="preserve"> </w:t>
      </w:r>
    </w:p>
    <w:p w14:paraId="63BF8913" w14:textId="77777777" w:rsidR="001375E1" w:rsidRDefault="001375E1">
      <w:pPr>
        <w:pStyle w:val="a3"/>
      </w:pPr>
      <w:r>
        <w:lastRenderedPageBreak/>
        <w:t xml:space="preserve">　　「子」是指春秋戰國以來的諸子之學，即諸子百家及佛道宗教著作，分為儒家、兵家、法家、農家、醫家、天文演算法、術數、藝術、諸錄、雜家、類書、小說家、釋家、道家等十四類。</w:t>
      </w:r>
      <w:r>
        <w:t xml:space="preserve"> </w:t>
      </w:r>
    </w:p>
    <w:p w14:paraId="45FA9078" w14:textId="77777777" w:rsidR="001375E1" w:rsidRDefault="001375E1">
      <w:pPr>
        <w:pStyle w:val="a3"/>
      </w:pPr>
      <w:r>
        <w:t xml:space="preserve">　　「集」是指古代詩文詞賦的著作，即收錄歷代作家一人或多人的散文、駢文、詩、詞、散曲等的集子和文學評論、戲曲等著作，分為總集、選集、別集。</w:t>
      </w:r>
      <w:r>
        <w:t xml:space="preserve"> </w:t>
      </w:r>
    </w:p>
    <w:p w14:paraId="38851B05" w14:textId="77777777" w:rsidR="001375E1" w:rsidRDefault="001375E1">
      <w:pPr>
        <w:pStyle w:val="a3"/>
      </w:pPr>
      <w:r>
        <w:t xml:space="preserve">　　為便於索引，又編成《四庫全書總目》二百卷，這是中國古代最巨大的官修圖書目錄。分開為四部分，分別置於《四庫全書》經、史、子、集四部的開頭，其絹面顏色也因庫書而異：「經」部為綠色、「史」部為紅色、「子」部為藍色、「集」部為灰色。四種顏色就使四庫的分類一目了然。</w:t>
      </w:r>
      <w:r>
        <w:t xml:space="preserve"> </w:t>
      </w:r>
    </w:p>
    <w:p w14:paraId="656A56F8" w14:textId="77777777" w:rsidR="001375E1" w:rsidRDefault="001375E1">
      <w:pPr>
        <w:pStyle w:val="a3"/>
      </w:pPr>
      <w:r>
        <w:t xml:space="preserve">　　《四庫全書》保存了中國歷代大量的文獻。所據底本中，有很多是珍貴的善本，如宋元刻本或舊抄本；還有不少是已失傳很久的書籍，在修書時重新發現的；也有的是從古書中輯錄出來的佚書，如從《永樂大典》中輯出的書有三百八十五種。《四庫全書》的編纂，無論在古籍整理方法上，還是在輯佚、校勘、目錄學等方面，都帶給後來的學術界巨大的影響。</w:t>
      </w:r>
      <w:r>
        <w:t xml:space="preserve"> </w:t>
      </w:r>
    </w:p>
    <w:p w14:paraId="3B976539" w14:textId="77777777" w:rsidR="001375E1" w:rsidRDefault="001375E1">
      <w:pPr>
        <w:pStyle w:val="a3"/>
      </w:pPr>
      <w:r>
        <w:t xml:space="preserve">　　《四庫薈要》是乾隆皇帝下令擷取《四庫全書》的菁華，專供皇帝御覽，因此它的特色是選編慎重，卷帙精約。編纂《四庫全書》的主要目的，在於盡可能地收齊各類書籍，保存文獻；因此網羅繁複，其結果必然是卷帙浩繁，檢玩為難。而《四庫薈要》是為了供皇帝一人御覽，旨在於精，而不在於多，所以只收存享有盛名而又確實能影響世人的作品。其思想學術、義理辭章俱屬上乘，而且校勘翔實，版本珍貴，內容完整而少刪改，中國傳統思想文化的菁華盡備於此。所以，雖然《四庫薈要》所收書籍的種類只有《四庫全書》的七分之一，而冊數則是《四庫全書》的三分之一，可謂「全書中的全書，精品中的精品」。書成之後，另抄寫出一部，收藏於圓明園。</w:t>
      </w:r>
      <w:r>
        <w:t xml:space="preserve"> </w:t>
      </w:r>
    </w:p>
    <w:p w14:paraId="3A132296" w14:textId="77777777" w:rsidR="001375E1" w:rsidRDefault="001375E1">
      <w:pPr>
        <w:pStyle w:val="a3"/>
      </w:pPr>
      <w:r>
        <w:t xml:space="preserve">　　《四庫全書》與《四庫薈要》的重要性首在教育</w:t>
      </w:r>
      <w:r>
        <w:t xml:space="preserve"> </w:t>
      </w:r>
    </w:p>
    <w:p w14:paraId="0B229708" w14:textId="77777777" w:rsidR="001375E1" w:rsidRDefault="001375E1">
      <w:pPr>
        <w:pStyle w:val="a3"/>
      </w:pPr>
      <w:r>
        <w:t xml:space="preserve">　　中國是一個歷史悠久、文化燦爛的多民族國家。中國傳統文化以源遠流長、博大精深、兼容並蓄、保存良好著稱。中國自古以來注重教育，具有完善的教育智慧、理論、方法、經驗與成效。例如：《禮記．學記》是世界上最早的一部教育專著，當中就提到：「建國君民，教學為先。」意思是建設國家，管理公眾事務，教育為最優先、最重要的事情。所以中國古代對教育非常重視，歷朝歷代都將教育列為行政的第一件大事，一切行政都是為教育服務的。這可以從政府的編制上將教育部排在最前面看出：宰相所統領的六部當中，「禮部」排名第一。「禮部」相當於今天的「教育部」，它的職責是管理全國學校事務及科舉考試等教育事務。宰相因病無法視事時，由禮部尚書（相當於教育部長）代理其職。</w:t>
      </w:r>
      <w:r>
        <w:t xml:space="preserve"> </w:t>
      </w:r>
    </w:p>
    <w:p w14:paraId="4908CCC5" w14:textId="77777777" w:rsidR="001375E1" w:rsidRDefault="001375E1">
      <w:pPr>
        <w:pStyle w:val="a3"/>
      </w:pPr>
      <w:r>
        <w:t xml:space="preserve">　　因此，中國傳統文化對當今社會的重大意義就在於教育。《四庫全書》與《四庫薈要》完整地保存了中國數千年古聖先賢老祖宗修身、齊家、治國、平和天下的智慧、理念、方法、經驗與效果。尤其是其中關於「倫理教育、道德教育、因果教育、聖賢教育」的理論與方法非常寶貴，是無數先哲智慧經驗的結晶。這四種教育稱為「普世教育」，也就是所有人民都應該接受的教育；但這些恰恰是今日教育所普遍疏忽的。今日社會偏重於發展物質文明，疏忽了精神文明。這種物質與精神的失衡造成</w:t>
      </w:r>
      <w:r>
        <w:lastRenderedPageBreak/>
        <w:t>今日社會動亂、人心浮躁、道德淪喪、世界不安。弘揚這四種普世教育能振興精神文明，幫助解決當今社會面臨的種種問題，使得個人身心健康、事業順利，使得家庭幸福美滿，社會安定和諧，國家長治久安，世界永續和平。</w:t>
      </w:r>
      <w:r>
        <w:t xml:space="preserve"> </w:t>
      </w:r>
    </w:p>
    <w:p w14:paraId="71A48A9D" w14:textId="77777777" w:rsidR="001375E1" w:rsidRDefault="001375E1">
      <w:pPr>
        <w:pStyle w:val="a3"/>
      </w:pPr>
      <w:r>
        <w:t xml:space="preserve">　　所以《四庫全書》與《四庫薈要》不但是全世界共享的文化瑰寶，而且能夠給全人類帶來長遠的福祉，其重要性由此亦可見一斑。</w:t>
      </w:r>
      <w:r>
        <w:t xml:space="preserve"> </w:t>
      </w:r>
    </w:p>
    <w:p w14:paraId="50669C33" w14:textId="77777777" w:rsidR="001375E1" w:rsidRDefault="001375E1">
      <w:pPr>
        <w:pStyle w:val="a3"/>
      </w:pPr>
      <w:r>
        <w:t xml:space="preserve">　　優越的載體使《四庫全書》與《四庫薈要》永垂不朽</w:t>
      </w:r>
      <w:r>
        <w:t xml:space="preserve"> </w:t>
      </w:r>
    </w:p>
    <w:p w14:paraId="0B83316A" w14:textId="77777777" w:rsidR="001375E1" w:rsidRDefault="001375E1">
      <w:pPr>
        <w:pStyle w:val="a3"/>
      </w:pPr>
      <w:r>
        <w:t xml:space="preserve">　　《四庫全書》與《四庫薈要》以「漢字文言文」為載體，這是能夠承傳千秋萬代而不變的優越文化載體。這就保障《四庫全書》與《四庫薈要》得以準確地將文化內涵傳遞給後代，歷千萬年而不朽。</w:t>
      </w:r>
      <w:r>
        <w:t xml:space="preserve"> </w:t>
      </w:r>
    </w:p>
    <w:p w14:paraId="430B5DAA" w14:textId="77777777" w:rsidR="001375E1" w:rsidRDefault="001375E1">
      <w:pPr>
        <w:pStyle w:val="a3"/>
      </w:pPr>
      <w:r>
        <w:t xml:space="preserve">　　「漢字」是世界上僅存的現用表意文字。表意文字的優點是，不會受到語言的改變而變化；而這一點正是表音文字達不到的。同時「漢字」本身就是一種智慧的符號，蘊含老祖宗千年的智慧結晶在裡面。「文言文」是古今通用的文體，是中國人老祖宗了不起的發明：老祖宗聰明，把「語言」跟「文言」分開兩條路，語言會隨著時代而改變，文言則永遠不變，能夠一脈相承，貫通古今。所以「漢字文言文」這種工具能夠超越時間與空間，數千年前古人的智慧經驗，用這種載具傳遞下來，我們現在能夠讀得懂。傳到未來數千年，後代的人還是能夠讀懂這些智慧典籍。</w:t>
      </w:r>
      <w:r>
        <w:t xml:space="preserve"> </w:t>
      </w:r>
    </w:p>
    <w:p w14:paraId="26151867" w14:textId="77777777" w:rsidR="001375E1" w:rsidRDefault="001375E1">
      <w:pPr>
        <w:pStyle w:val="a3"/>
      </w:pPr>
      <w:r>
        <w:t xml:space="preserve">　　世界上任何一個人，無論來自哪個國家、哪個民族，只要學會漢字文言文，就是拿到了打開《四庫全書》與《四庫薈要》這兩大智慧寶藏的鑰匙，能夠從數千年古聖先賢老祖宗的文化遺產中吸取智慧經驗。站在數千年古人的肩膀上，必定能夠看得更遠、看得更深。</w:t>
      </w:r>
      <w:r>
        <w:t xml:space="preserve"> </w:t>
      </w:r>
    </w:p>
    <w:p w14:paraId="1255F280" w14:textId="77777777" w:rsidR="001375E1" w:rsidRDefault="001375E1">
      <w:pPr>
        <w:pStyle w:val="a3"/>
      </w:pPr>
      <w:r>
        <w:t xml:space="preserve">　　漢字文言文並不難學，我問過歐美一些學習漢學的學生，花了多少時間精通漢字文言文？他們的回答都是三年。只花三年時間就能獲得數千年的智慧，這是很划得來的投資！</w:t>
      </w:r>
      <w:r>
        <w:t xml:space="preserve"> </w:t>
      </w:r>
    </w:p>
    <w:p w14:paraId="0644CC21" w14:textId="77777777" w:rsidR="001375E1" w:rsidRDefault="001375E1">
      <w:pPr>
        <w:pStyle w:val="a3"/>
      </w:pPr>
      <w:r>
        <w:t xml:space="preserve">　　從漢字文言文承傳文化的優越性，我們也聯想到，世界各國的重要文化經典若想傳之久遠，最好能夠以漢字文言文加以記載。這是使它們永垂不朽的最好方法。</w:t>
      </w:r>
      <w:r>
        <w:t xml:space="preserve"> </w:t>
      </w:r>
    </w:p>
    <w:p w14:paraId="1857C73C" w14:textId="77777777" w:rsidR="001375E1" w:rsidRDefault="001375E1">
      <w:pPr>
        <w:pStyle w:val="a3"/>
      </w:pPr>
      <w:r>
        <w:t xml:space="preserve">　　從這裡，我們更進一步推想，未來漢字文言文應該成為全世界通用的書面文字。這不但有助於保存全世界重要的典籍，而且有助於各國文化的交流與人民的互動。這將促使全人類更緊密地聯繫在一起，世界永久的安定和平也將從此拉開序幕。</w:t>
      </w:r>
      <w:r>
        <w:t xml:space="preserve"> </w:t>
      </w:r>
    </w:p>
    <w:p w14:paraId="7A8319F1" w14:textId="77777777" w:rsidR="001375E1" w:rsidRDefault="001375E1">
      <w:pPr>
        <w:pStyle w:val="a3"/>
      </w:pPr>
      <w:r>
        <w:t xml:space="preserve">　　《四庫全書》與《四庫薈要》今後的流通與弘揚</w:t>
      </w:r>
      <w:r>
        <w:t xml:space="preserve"> </w:t>
      </w:r>
    </w:p>
    <w:p w14:paraId="128727E4" w14:textId="77777777" w:rsidR="001375E1" w:rsidRDefault="001375E1">
      <w:pPr>
        <w:pStyle w:val="a3"/>
      </w:pPr>
      <w:r>
        <w:t xml:space="preserve">　　近代中國由於戰亂與社會動蕩等因素，造成許多珍貴的文獻被毀，七部《四庫全書》只剩三部半；兩部《四庫薈要》只剩一部。人類文化瑰寶岌岌可危，令人非常擔心！所幸後來《四庫全書》和《四庫薈要》都得以刊印出版，這是人類文化的一大盛事！為了更好地保存這些文化寶藏，我先後購買了《四庫全書》一百一十二套、《四庫薈要》三百二十套，分贈給全世界著名的大學圖書館、國家圖書館收藏。如此，即</w:t>
      </w:r>
      <w:r>
        <w:lastRenderedPageBreak/>
        <w:t>使世界有災難，也不可能這麼多地方全部遭難，總有一些地方的收藏會保存下來，以提供後代子孫很好的學習參考。</w:t>
      </w:r>
      <w:r>
        <w:t xml:space="preserve"> </w:t>
      </w:r>
    </w:p>
    <w:p w14:paraId="66121AAF" w14:textId="77777777" w:rsidR="001375E1" w:rsidRDefault="001375E1">
      <w:pPr>
        <w:pStyle w:val="a3"/>
      </w:pPr>
      <w:r>
        <w:t xml:space="preserve">　　現在這些智慧寶典保存下來，不致失傳了，但是如果沒有人讀得懂、沒有人能夠講解，擺在那裡也只是廢紙一堆而已，起不了任何作用。所以接著，我就想到要辦漢學院，培養能夠讀通、講解、翻譯這些傳統文化智慧寶典的人才。</w:t>
      </w:r>
      <w:r>
        <w:t xml:space="preserve"> </w:t>
      </w:r>
    </w:p>
    <w:p w14:paraId="5F96A901" w14:textId="77777777" w:rsidR="001375E1" w:rsidRDefault="001375E1">
      <w:pPr>
        <w:pStyle w:val="a3"/>
      </w:pPr>
      <w:r>
        <w:t xml:space="preserve">　　老祖宗為後代設想得太周到了，不但把《四庫全書》和《四庫薈要》傳下來，還給我們配了另外兩付鑰匙：《群書治要》是治國的鑰匙，《國學治要》是做學問的鑰匙。《群書治要》能夠應現今世界的急需，解決個人、家庭、社會、國家乃至全世界的各種問題；《國學治要》匯集了經、史、子、集這四庫的精粹，是《四庫全書》和《四庫薈要》的入門要徑。</w:t>
      </w:r>
      <w:r>
        <w:t xml:space="preserve"> </w:t>
      </w:r>
    </w:p>
    <w:p w14:paraId="31DE67C0" w14:textId="77777777" w:rsidR="001375E1" w:rsidRDefault="001375E1">
      <w:pPr>
        <w:pStyle w:val="a3"/>
      </w:pPr>
      <w:r>
        <w:t xml:space="preserve">　　因此，我們希望辦一個「漢學文化師資培訓實驗班」，培養三十到五十位漢學師資人才。從德行（四種普世教育）和漢字文言文開始入門，接著學習中國傳統的四書五經，然後攻讀《群書治要》與《國學治要》，從其中選取一部經典一門深入、長時薰修，預計五年的時間培養出第一批師資人才。目標是他們有能力研讀《四庫全書》和《四庫薈要》，有能力將其中的智慧典籍翻譯出來，有能力從事中國傳統文化的教學。師資充足之後，我們希望成立一個漢學院，有系統地培養弘揚《四庫全書》與《四庫薈要》的人才。這將對當前社會和諧與世界永續和平做出非常偉大的貢獻！</w:t>
      </w:r>
      <w:r>
        <w:t xml:space="preserve"> </w:t>
      </w:r>
    </w:p>
    <w:p w14:paraId="3C3F092A" w14:textId="77777777" w:rsidR="001375E1" w:rsidRDefault="001375E1">
      <w:pPr>
        <w:pStyle w:val="a3"/>
      </w:pPr>
      <w:r>
        <w:t xml:space="preserve">　　結語：為往聖繼絕學，為萬世開太平</w:t>
      </w:r>
      <w:r>
        <w:t xml:space="preserve"> </w:t>
      </w:r>
    </w:p>
    <w:p w14:paraId="594F76FC" w14:textId="77777777" w:rsidR="001375E1" w:rsidRDefault="001375E1">
      <w:pPr>
        <w:pStyle w:val="a3"/>
      </w:pPr>
      <w:r>
        <w:t xml:space="preserve">　　《四庫全書》與《四庫薈要》雖然取材於中國、成書於中國，但是它們絕非中國所獨有，而是屬於全世界共有的珍貴文化遺產。</w:t>
      </w:r>
      <w:r>
        <w:t xml:space="preserve"> </w:t>
      </w:r>
    </w:p>
    <w:p w14:paraId="58947C82" w14:textId="77777777" w:rsidR="001375E1" w:rsidRDefault="001375E1">
      <w:pPr>
        <w:pStyle w:val="a3"/>
      </w:pPr>
      <w:r>
        <w:t xml:space="preserve">　　中國人自古心量廣大，念念不是只為利益自己的國家，而是為了利益天下（當時所認知的世界）。《論語》上說：「四海之內皆兄弟也。」《弟子規》上說：「凡是人，皆須愛。」正是這種仁慈博愛的廣闊胸懷，使數千年來古聖先賢得以體會宇宙人生的真理，結合自己人生實踐的經驗，寫下許多偉大的篇章，留傳給後代。這些絕學（卓越的學問）是他們對全世界、全人類後代子孫的厚愛，值得我們感恩與景仰。</w:t>
      </w:r>
      <w:r>
        <w:t xml:space="preserve"> </w:t>
      </w:r>
    </w:p>
    <w:p w14:paraId="537974B2" w14:textId="77777777" w:rsidR="001375E1" w:rsidRDefault="001375E1">
      <w:pPr>
        <w:pStyle w:val="a3"/>
      </w:pPr>
      <w:r>
        <w:t xml:space="preserve">　　我們承受這份厚重的恩澤，應該毅然承擔弘傳的責任，讓古聖先賢的絕學延續下去，同時也把我們這代人的智慧與經驗留傳下去，讓千秋萬代的子孫都能享有這些珍貴的文化遺產，確保社會和諧與世界和平綿延永續。這是多麼偉大的事業啊！希望我們都能為這個事業盡自己的一份力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0B51" w14:textId="77777777" w:rsidR="001375E1" w:rsidRDefault="001375E1" w:rsidP="001375E1">
      <w:r>
        <w:separator/>
      </w:r>
    </w:p>
  </w:endnote>
  <w:endnote w:type="continuationSeparator" w:id="0">
    <w:p w14:paraId="63423A75" w14:textId="77777777" w:rsidR="001375E1" w:rsidRDefault="001375E1" w:rsidP="0013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AAF94" w14:textId="77777777" w:rsidR="001375E1" w:rsidRDefault="001375E1" w:rsidP="001375E1">
      <w:r>
        <w:separator/>
      </w:r>
    </w:p>
  </w:footnote>
  <w:footnote w:type="continuationSeparator" w:id="0">
    <w:p w14:paraId="27B9AF20" w14:textId="77777777" w:rsidR="001375E1" w:rsidRDefault="001375E1" w:rsidP="00137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E1"/>
    <w:rsid w:val="001375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6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5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5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5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5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