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BF73" w14:textId="77777777" w:rsidR="00CF0417" w:rsidRDefault="00CF0417">
      <w:r>
        <w:t xml:space="preserve">學習《神愛世人》　　（第四集）　　</w:t>
      </w:r>
      <w:r>
        <w:t>2018/8/30</w:t>
      </w:r>
      <w:r>
        <w:t xml:space="preserve">　　英國威爾士三一聖大衛大學．蘭彼得校區　　檔名：</w:t>
      </w:r>
      <w:r>
        <w:t xml:space="preserve">21-786-0004 </w:t>
      </w:r>
    </w:p>
    <w:p w14:paraId="3E096B48" w14:textId="77777777" w:rsidR="00CF0417" w:rsidRDefault="00CF0417">
      <w:pPr>
        <w:pStyle w:val="a3"/>
      </w:pPr>
      <w:r>
        <w:t xml:space="preserve">　　諸位法師、諸位同學，大家好。今天我們繼續來談《神愛世人》。</w:t>
      </w:r>
      <w:r>
        <w:t xml:space="preserve"> </w:t>
      </w:r>
    </w:p>
    <w:p w14:paraId="0A656E18" w14:textId="77777777" w:rsidR="00CF0417" w:rsidRDefault="00CF0417">
      <w:pPr>
        <w:pStyle w:val="a3"/>
      </w:pPr>
      <w:r>
        <w:t xml:space="preserve">　　宗教團結的深化，必須要建立在各宗教彼此深入學習對方的經典，在這個基礎上才能夠達成。各宗教的傳教師與信徒們，都可以認識到彼此經典的共通之處，彼此都是同一位真神的子民。</w:t>
      </w:r>
      <w:r>
        <w:t xml:space="preserve"> </w:t>
      </w:r>
    </w:p>
    <w:p w14:paraId="703D4663" w14:textId="77777777" w:rsidR="00CF0417" w:rsidRDefault="00CF0417">
      <w:pPr>
        <w:pStyle w:val="a3"/>
      </w:pPr>
      <w:r>
        <w:t xml:space="preserve">　　有鑑於對於各宗教經典的認識與學習是如此的重要，我們這一次從世界十一大宗教的聖典之中，擷取出各宗教經典中的一些精華經句，讓讀者認識到，眾神確實是一體的，他們都擁有著一體不二的大愛、一體不二的真心。這是我們學習的基礎、是我們學習的核心，否則的話，宗教團結的意義就失掉了。《神愛世人》這個小冊子，可以幫助我們契入境界。</w:t>
      </w:r>
      <w:r>
        <w:t xml:space="preserve"> </w:t>
      </w:r>
    </w:p>
    <w:p w14:paraId="79C24297" w14:textId="77777777" w:rsidR="00CF0417" w:rsidRDefault="00CF0417">
      <w:pPr>
        <w:pStyle w:val="a3"/>
      </w:pPr>
      <w:r>
        <w:t xml:space="preserve">　　我們知道，學習的根夾在這一句話裡頭：一體不二的大愛、一體不二的真心。首先肯定，完全沒有懷疑，從經典上認識，每個宗教都建立在神聖教誨的基礎上。我們要怎樣把這個愛找到？這個愛，神聖的愛，是從真心流露出來的，妄心裡頭沒有。什麼叫妄心？有分別、有執著是妄心；或者我們總的說一句，起心動念是妄心，分別、執著是妄心。必須要把這個妄心放下，真心就現前。真心就是上帝的愛心；真心，一切眾生跟上帝沒有兩樣。</w:t>
      </w:r>
      <w:r>
        <w:t xml:space="preserve"> </w:t>
      </w:r>
    </w:p>
    <w:p w14:paraId="2C819A29" w14:textId="77777777" w:rsidR="00CF0417" w:rsidRDefault="00CF0417">
      <w:pPr>
        <w:pStyle w:val="a3"/>
      </w:pPr>
      <w:r>
        <w:t xml:space="preserve">　　所以說到最後，我們會體認到，經教裡面所說的這些句子，我們節錄下來了，往下我們都能看到，不但眾神是一體，整個宇宙是真心所現，妄心所變。真心顯露的是天堂、是極樂世界，妄心所現的是十法界；十法界跟極樂世界、跟天堂，也是一不是二。</w:t>
      </w:r>
      <w:r>
        <w:t xml:space="preserve"> </w:t>
      </w:r>
    </w:p>
    <w:p w14:paraId="0303E1C0" w14:textId="77777777" w:rsidR="00CF0417" w:rsidRDefault="00CF0417">
      <w:pPr>
        <w:pStyle w:val="a3"/>
      </w:pPr>
      <w:r>
        <w:t xml:space="preserve">　　經典上都說得好，「凡所有相，皆是虛妄」，這是真的不是假的。我們能把虛妄的放下，不要放在心上，這個時候我們的心就是真心。那些開悟的人、明心見性的人，跟我們的差別在哪裡？就在這個地方。明心見性的人，眼見色，不起心不動念，看得清清楚楚、了了分明；耳聽聲音，聽得清楚、聽得明白，也是不起心不動念。我們從這裡就了解，古聖先賢他們修行證果的祕訣在哪裡。搞清楚了、搞明白了，要學！學就叫功夫、學就叫修行。行就是動，行動。凡夫的行動，裡面有妄想、分別、執著，有煩惱、有習氣；明心見性的人，他六根在六塵境界上，真正是不起心不動念、不分別不執著，差別就在此地。</w:t>
      </w:r>
      <w:r>
        <w:t xml:space="preserve"> </w:t>
      </w:r>
    </w:p>
    <w:p w14:paraId="46F847D5" w14:textId="77777777" w:rsidR="00CF0417" w:rsidRDefault="00CF0417">
      <w:pPr>
        <w:pStyle w:val="a3"/>
      </w:pPr>
      <w:r>
        <w:t xml:space="preserve">　　明心見性不是要離開世間，那你就錯了！世間是離不開的，真妄是在一體，你怎麼能離得開？怎麼辦？佛菩薩教給我們，所有宗教的教主、上帝，以及上帝的使者、教化六道眾生這些大德、大師，他們不但教給我們，而且給我們做模範、做榜樣；我們能契入他們的境界，俗話說「得道」，你得到了，得到什麼？你得到明心見性的道路，你就曉得怎麼走法，就是六根在六塵境界上學習。眼見色是修行，是學習明心見性。現在開始下手，就是所見的色相，不分別、不執著、不放在心上，就對了。</w:t>
      </w:r>
      <w:r>
        <w:t xml:space="preserve"> </w:t>
      </w:r>
    </w:p>
    <w:p w14:paraId="3DE8A25A" w14:textId="77777777" w:rsidR="00CF0417" w:rsidRDefault="00CF0417">
      <w:pPr>
        <w:pStyle w:val="a3"/>
      </w:pPr>
      <w:r>
        <w:t xml:space="preserve">　　一般凡夫他的問題在哪裡？問題是把所有的現象，真的、假的，統統放在心上。他不知道真心、本性裡面是清淨的，一塵不染，雖見色，沒放在心上；雖聞聲，也沒</w:t>
      </w:r>
      <w:r>
        <w:lastRenderedPageBreak/>
        <w:t>有放在心上；乃至於鼻嗅香、舌嘗味，都不放在心上。所以稱它叫一如、真如。真如是什麼意思？真妄是一不是二，叫一如、叫真如。不起分別、不生執著，這是入門的地方，要用功夫去練。你真正做到了，方東美先生教我的一句話你也得到了，「學佛是人生最高的享受」，得到了；我得到了、你也得到了、他也得到了、人人得到了。怎麼得到的？不起心不動念、不分別不執著、不放在心上，就對了。放在心上的是凡夫，把真心變成妄心，把本性變成習性，問題就出在這裡。我證實了方先生這句話，「人生最高的享受」。</w:t>
      </w:r>
      <w:r>
        <w:t xml:space="preserve"> </w:t>
      </w:r>
    </w:p>
    <w:p w14:paraId="20A93DB9" w14:textId="77777777" w:rsidR="00CF0417" w:rsidRDefault="00CF0417">
      <w:pPr>
        <w:pStyle w:val="a3"/>
      </w:pPr>
      <w:r>
        <w:t xml:space="preserve">　　有人問我：我修了幾十年了，煩惱重重，沒有得到安樂，你是怎麼得到的？我告訴他：你要跟我學，你也會得到，學什麼？不放在心上。這句話說得容易，做起來很難。為什麼？你已經把起心動念、分別執著養成一種習慣；眼見色立刻就起心動念，耳聞聲立刻也起心動念，六根在六塵境界上，個個都忙著起心動念，這麻煩可大了！心上有起心動念叫做妄心，不是真心。把起心動念放下、分別執著放下，心上什麼都沒有，那是真心、那是自性。千經萬論幫助我們認識諸法實相，一切法的真相認識；認識之後，認識是在解，信、解、行、證，認識是在解，你沒修行。行是什麼？是放下。這一放下，你的認識就變成智慧，不是煩惱。</w:t>
      </w:r>
      <w:r>
        <w:t xml:space="preserve"> </w:t>
      </w:r>
    </w:p>
    <w:p w14:paraId="17B1B2AF" w14:textId="77777777" w:rsidR="00CF0417" w:rsidRDefault="00CF0417">
      <w:pPr>
        <w:pStyle w:val="a3"/>
      </w:pPr>
      <w:r>
        <w:t xml:space="preserve">　　放下是你的修行。所以我向章嘉大師請教，佛門有沒有方法讓我們很快就契入？他老人家聽了我這個問題之後，看著我，我看著他，我們兩個對看了半個小時。他看著我，我不知道什麼意思，他是在等我靜下來，不靜下來，老師講的你不相信。半個小時就像入定一樣，定了半個小時，心清淨了，沒有雜念了，他說了一個字：有。那我們的注意力就集中了，又錯了，又起心動念了，他就又不說了，大概又看了十分鐘。前面三十分鐘，定下來了，他說個有，我們的心又動了、又起分別執著，有了，所以他就不講了。十分鐘之後，我就又定下來，告訴我：「看得破、放得下，看破幫助你放下，放下幫助你看破。」我就明白這個方法了，佛法的修行是什麼？看破、放下，看破是智慧，放下是功夫。</w:t>
      </w:r>
      <w:r>
        <w:t xml:space="preserve"> </w:t>
      </w:r>
    </w:p>
    <w:p w14:paraId="17209A33" w14:textId="77777777" w:rsidR="00CF0417" w:rsidRDefault="00CF0417">
      <w:pPr>
        <w:pStyle w:val="a3"/>
      </w:pPr>
      <w:r>
        <w:t xml:space="preserve">　　在日常生活當中，你要想得到受用，不能不把人事統統放下，不放在心上，你就有智慧。好處太多了！你能慢慢的入佛境界，佛菩薩明心見性，你也明心見性了。明心見性是自性本有的，不是外頭來的。功夫也是本有的，功夫是禪定，心裡有事就不定了；妄想、分別、執著統統放下，心定下來。定生智慧，智慧是自性本有的。然後經愈看愈深入，它的深度、它的廣度慢慢你就看到。這個我們不能不知道，希望同學們慢慢琢磨。</w:t>
      </w:r>
      <w:r>
        <w:t xml:space="preserve"> </w:t>
      </w:r>
    </w:p>
    <w:p w14:paraId="58C859F6" w14:textId="77777777" w:rsidR="00CF0417" w:rsidRDefault="00CF0417">
      <w:pPr>
        <w:pStyle w:val="a3"/>
      </w:pPr>
      <w:r>
        <w:t xml:space="preserve">　　最好，這是福報，一生能夠不管人、不管事、不管錢。把人放下、把事放下，事來的時候做，做完了不放在心上，錢放下。方先生這句話，「學佛是人生最高的享受」，你就體會到了。</w:t>
      </w:r>
      <w:r>
        <w:t xml:space="preserve"> </w:t>
      </w:r>
    </w:p>
    <w:p w14:paraId="19301E7E" w14:textId="77777777" w:rsidR="00CF0417" w:rsidRDefault="00CF0417">
      <w:pPr>
        <w:pStyle w:val="a3"/>
      </w:pPr>
      <w:r>
        <w:t xml:space="preserve">　　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F6F43" w14:textId="77777777" w:rsidR="00CF0417" w:rsidRDefault="00CF0417" w:rsidP="00CF0417">
      <w:r>
        <w:separator/>
      </w:r>
    </w:p>
  </w:endnote>
  <w:endnote w:type="continuationSeparator" w:id="0">
    <w:p w14:paraId="0E140436" w14:textId="77777777" w:rsidR="00CF0417" w:rsidRDefault="00CF0417" w:rsidP="00CF0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930CF" w14:textId="77777777" w:rsidR="00CF0417" w:rsidRDefault="00CF0417" w:rsidP="00CF0417">
      <w:r>
        <w:separator/>
      </w:r>
    </w:p>
  </w:footnote>
  <w:footnote w:type="continuationSeparator" w:id="0">
    <w:p w14:paraId="6FE4DF00" w14:textId="77777777" w:rsidR="00CF0417" w:rsidRDefault="00CF0417" w:rsidP="00CF04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17"/>
    <w:rsid w:val="00CF04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81C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4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4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4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4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