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58CEE" w14:textId="77777777" w:rsidR="00095ED4" w:rsidRDefault="00095ED4">
      <w:r>
        <w:t>2011</w:t>
      </w:r>
      <w:r>
        <w:t>年新加坡弘法大會</w:t>
      </w:r>
      <w:r>
        <w:t>—</w:t>
      </w:r>
      <w:r>
        <w:t xml:space="preserve">中峰三時繫念佛事法會淨空老法師致詞　　（共一集）　　</w:t>
      </w:r>
      <w:r>
        <w:t>2011/1/2</w:t>
      </w:r>
      <w:r>
        <w:t xml:space="preserve">　　新加坡富麗華河畔大酒店　　檔名：</w:t>
      </w:r>
      <w:r>
        <w:t xml:space="preserve">32-003-0001 </w:t>
      </w:r>
    </w:p>
    <w:p w14:paraId="622C5F79" w14:textId="77777777" w:rsidR="00095ED4" w:rsidRDefault="00095ED4">
      <w:pPr>
        <w:pStyle w:val="a3"/>
      </w:pPr>
      <w:r>
        <w:t xml:space="preserve">　　諸位法師，諸位大德，諸位同修。今天是新加坡二０一一年的第一個護國息災法會，三時繫念的佛事。這個佛事這些年來做得很普遍，可以說是遍及全球。法會有沒有效果？關鍵不在法，不在這個法本，不在這些形式，最重要的是真誠心。世出世間古聖先賢告訴我們「誠則靈」，這句話是非常真實。為什麼誠則靈？我們在講經裡面說得很多，說得很詳細。因為整個宇宙跟我們自己是一體，是一個有機體。所以佛在大經上告訴我們，「一切法從心想生」，我們的心善，這個大地沒有一樣不善，心要不善，這個大地就有很多的災變。</w:t>
      </w:r>
      <w:r>
        <w:t xml:space="preserve"> </w:t>
      </w:r>
    </w:p>
    <w:p w14:paraId="5B579D11" w14:textId="77777777" w:rsidR="00095ED4" w:rsidRDefault="00095ED4">
      <w:pPr>
        <w:pStyle w:val="a3"/>
      </w:pPr>
      <w:r>
        <w:t xml:space="preserve">　　所以一切法從心想生，《華嚴經》上告訴我們，「唯心所現，唯識所變」，這些話被現代科學家證明了。所以我們看到近代的科學報告我們非常的歡喜，三千年前佛陀所說的，今天科學把它證實了。科學家發現宇宙，宇宙的起源，宇宙的變化，宇宙的生滅，跟佛在經上講的完全相同。所以真誠比什麼都重要。我們在這個法會當中培養我們的真誠心，然後要用真誠心去生活，你就會得到佛法最殊勝的利益。用真誠心生活，用真誠心工作，用真誠心處事待人接物，確實就能夠化解災難，幫助整個地球走向安定、和平、幸福。我在這裡祝福大會成功，祝福新加坡有福報，我們世界也有福報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F6891" w14:textId="77777777" w:rsidR="00095ED4" w:rsidRDefault="00095ED4" w:rsidP="00095ED4">
      <w:r>
        <w:separator/>
      </w:r>
    </w:p>
  </w:endnote>
  <w:endnote w:type="continuationSeparator" w:id="0">
    <w:p w14:paraId="6E94490B" w14:textId="77777777" w:rsidR="00095ED4" w:rsidRDefault="00095ED4" w:rsidP="00095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6D2E0" w14:textId="77777777" w:rsidR="00095ED4" w:rsidRDefault="00095ED4" w:rsidP="00095ED4">
      <w:r>
        <w:separator/>
      </w:r>
    </w:p>
  </w:footnote>
  <w:footnote w:type="continuationSeparator" w:id="0">
    <w:p w14:paraId="3C1AC852" w14:textId="77777777" w:rsidR="00095ED4" w:rsidRDefault="00095ED4" w:rsidP="00095E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ED4"/>
    <w:rsid w:val="00095ED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8E215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5E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5E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5E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5E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2025-10-14T01:53:00Z</dcterms:created>
  <dcterms:modified xsi:type="dcterms:W3CDTF">2025-10-14T01:53:00Z</dcterms:modified>
</cp:coreProperties>
</file>