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760B" w14:textId="77777777" w:rsidR="00570089" w:rsidRDefault="00570089">
      <w:pPr>
        <w:rPr>
          <w:rFonts w:eastAsia="Times New Roman"/>
        </w:rPr>
      </w:pPr>
      <w:r>
        <w:rPr>
          <w:sz w:val="20"/>
          <w:szCs w:val="20"/>
        </w:rPr>
        <w:pict w14:anchorId="2C3F5EA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5D277" w14:textId="77777777" w:rsidR="00570089" w:rsidRDefault="00570089" w:rsidP="00570089">
      <w:r>
        <w:separator/>
      </w:r>
    </w:p>
  </w:endnote>
  <w:endnote w:type="continuationSeparator" w:id="0">
    <w:p w14:paraId="394EA214" w14:textId="77777777" w:rsidR="00570089" w:rsidRDefault="00570089" w:rsidP="00570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81FD1" w14:textId="77777777" w:rsidR="00570089" w:rsidRDefault="00570089" w:rsidP="00570089">
      <w:r>
        <w:separator/>
      </w:r>
    </w:p>
  </w:footnote>
  <w:footnote w:type="continuationSeparator" w:id="0">
    <w:p w14:paraId="7883B1AE" w14:textId="77777777" w:rsidR="00570089" w:rsidRDefault="00570089" w:rsidP="00570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89"/>
    <w:rsid w:val="005700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82C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00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00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00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00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