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CBAB" w14:textId="77777777" w:rsidR="00EE502A" w:rsidRDefault="00EE502A">
      <w:r>
        <w:t xml:space="preserve">斯里蘭卡淨宗學會精進念佛堂及大雄寶殿峻工開示　　（共一集）　　</w:t>
      </w:r>
      <w:r>
        <w:t>2014/9/30</w:t>
      </w:r>
      <w:r>
        <w:t xml:space="preserve">　　澳洲淨宗學院　　檔名：</w:t>
      </w:r>
      <w:r>
        <w:t xml:space="preserve">32-073-0001 </w:t>
      </w:r>
    </w:p>
    <w:p w14:paraId="6A344EC3" w14:textId="77777777" w:rsidR="00EE502A" w:rsidRDefault="00EE502A">
      <w:pPr>
        <w:pStyle w:val="a3"/>
      </w:pPr>
      <w:r>
        <w:t xml:space="preserve">　　尊敬的真樂法師。斯里蘭卡淨宗學會精進念佛堂、大雄寶殿峻工了，我們聽到這個信息非常歡喜。</w:t>
      </w:r>
      <w:r>
        <w:t xml:space="preserve"> </w:t>
      </w:r>
    </w:p>
    <w:p w14:paraId="73BE8167" w14:textId="77777777" w:rsidR="00EE502A" w:rsidRDefault="00EE502A">
      <w:pPr>
        <w:pStyle w:val="a3"/>
      </w:pPr>
      <w:r>
        <w:t xml:space="preserve">　　淨宗學會，這個名詞、名稱是夏蓮居老居士擬定的，但是夏老在有生之年並沒有組成。我早年在美國法緣也很殊勝，自從遇到黃念祖老居士之後，老居士把這個事情告訴我，這是夏老的一個願望，讓我在美國、加拿大每一個講經的地方都成立一個淨宗學會。淨宗學會的性質，實際上就是從前的蓮社，換個名詞而已。名詞換得好，為什麼？佛法永遠要追隨時代，大乘佛法的好處就是它總是隨順本土化、現代化。現在社會上許多大眾把佛教、把宗教都看作迷信，夏老把蓮社改成淨宗學會，這是修行的道場，淨宗學院是研究經教的道場，這個好！真正跟上了現代化。學會成立了，念佛堂建成了，要怎樣認真學習，達到我們將來理想的目標極樂世界？所以我們始終追隨著夏老跟黃念老，一句佛號、一部經，經就是《無量壽經》的會集本，黃念老居士的集註，我們就是依這個。這個法門是我的老師李炳南老居士教給我的，這本經他自己做了個眉註，過去在台中講過一遍，我沒有聽到，那時候我還沒出家，還不認識。以後到台中去之後，老師把這部經交給我，我看了非常歡喜，當時我就發願，我一定要弘揚這部經典，不辜負老師對我的期望。所以這麼多年來，我們始終不移不變，就是弘揚這個本子，在國內、在國外。</w:t>
      </w:r>
      <w:r>
        <w:t xml:space="preserve"> </w:t>
      </w:r>
    </w:p>
    <w:p w14:paraId="6E774234" w14:textId="77777777" w:rsidR="00EE502A" w:rsidRDefault="00EE502A">
      <w:pPr>
        <w:pStyle w:val="a3"/>
      </w:pPr>
      <w:r>
        <w:t xml:space="preserve">　　去年年初，來佛寺老和尚，賢公老和尚往生了，一百一十二歲，一生就是一句佛號。這是他留的一片光碟，我勸大家把這片光碟，每天看三遍，一年不間斷，你就看了一千遍。讀書千遍，其義自見。老和尚把《無量壽經》上性相、理事、因果全部都做到了，所以這個光碟我們可以把它當作《無量壽經》來看，是《無量壽經》的總結。如果沒有時間讀經，每天看三遍這個就可以了，就代替學習《無量壽經》。老和尚一句佛號，為我們做出榜樣，這一句佛號念到底，確實念到了不起心不動念、不分別不執著，這叫理一心不亂，理一心不亂就是禪宗的大徹大悟、明心見性。他二十歲出家，師父只教他一句阿彌陀佛，叫他一直念下去。他念了九十二年，沒有更換題目，九十二年念到事一心不亂、理一心不亂。一生當中見阿彌陀佛、見極樂世界，我估計十次以上。所以極樂世界他太熟了，真正是我們的好榜樣。他一生為我們證明（就是這個光碟跟這本書，這是文字，這裡頭有圖像），為我們做出最好的榜樣，證明了極樂世界真有，阿彌陀佛真有，信願持名，求生淨土，是真的，不是假的，難得！為我們證實了古聖先賢教導我們修行的理念，「一門深入，長時薰修」、「讀書千遍，其義自見」。我勸大家這個光碟一天看三遍，看滿一年就是一千遍。一千</w:t>
      </w:r>
      <w:r>
        <w:t>遍真正一心一意，我們用真誠心、清淨心、恭敬心來看來學習，功夫好的理一心不亂，次一等的事一心不亂，再次一等的功夫成片。換句話說，你用一年的時間，每天念一萬聲佛號，肯定往生西方極樂世界。希望大家在斯里蘭卡做最好的榜樣，把這個法門在那邊弘揚光大，福慧無量無邊！</w:t>
      </w:r>
      <w:r>
        <w:t xml:space="preserve"> </w:t>
      </w:r>
    </w:p>
    <w:p w14:paraId="7033B368" w14:textId="77777777" w:rsidR="00EE502A" w:rsidRDefault="00EE502A">
      <w:pPr>
        <w:pStyle w:val="a3"/>
      </w:pPr>
      <w:r>
        <w:t xml:space="preserve">　　我的話就講到此地，以後我們有機會見面，希望我們一起共同努力來弘揚淨宗法門，真正讓人相信真實利益。像經上所講的真實之際、真實智慧、真實利益，我們一年當中可以得到。好，謝謝諸位，祝大家法喜充滿，事事如意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35B7" w14:textId="77777777" w:rsidR="00EE502A" w:rsidRDefault="00EE502A" w:rsidP="00EE502A">
      <w:r>
        <w:separator/>
      </w:r>
    </w:p>
  </w:endnote>
  <w:endnote w:type="continuationSeparator" w:id="0">
    <w:p w14:paraId="5F42BB8E" w14:textId="77777777" w:rsidR="00EE502A" w:rsidRDefault="00EE502A" w:rsidP="00EE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4679" w14:textId="77777777" w:rsidR="00EE502A" w:rsidRDefault="00EE502A" w:rsidP="00EE502A">
      <w:r>
        <w:separator/>
      </w:r>
    </w:p>
  </w:footnote>
  <w:footnote w:type="continuationSeparator" w:id="0">
    <w:p w14:paraId="53310E4E" w14:textId="77777777" w:rsidR="00EE502A" w:rsidRDefault="00EE502A" w:rsidP="00EE5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2A"/>
    <w:rsid w:val="00EE50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F7B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0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0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0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0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