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0004" w14:textId="77777777" w:rsidR="0048790C" w:rsidRDefault="0048790C">
      <w:r>
        <w:t xml:space="preserve">於台北華藏衛視念佛堂開示　　（共一集）　　</w:t>
      </w:r>
      <w:r>
        <w:t>2015/12/5</w:t>
      </w:r>
      <w:r>
        <w:t xml:space="preserve">　　台灣華藏衛視念佛堂　　檔名：</w:t>
      </w:r>
      <w:r>
        <w:t xml:space="preserve">32-106-0001 </w:t>
      </w:r>
    </w:p>
    <w:p w14:paraId="1EFC45E3" w14:textId="77777777" w:rsidR="0048790C" w:rsidRDefault="0048790C">
      <w:pPr>
        <w:pStyle w:val="a3"/>
      </w:pPr>
      <w:r>
        <w:t xml:space="preserve">　　諸位法師，諸位大德，諸位同修，大家好！今天到這邊來，恰好遇到你們的佛七法會，陳總裁讓我跟大家說幾句話。</w:t>
      </w:r>
      <w:r>
        <w:t xml:space="preserve"> </w:t>
      </w:r>
    </w:p>
    <w:p w14:paraId="4F11E44A" w14:textId="77777777" w:rsidR="0048790C" w:rsidRDefault="0048790C">
      <w:pPr>
        <w:pStyle w:val="a3"/>
      </w:pPr>
      <w:r>
        <w:t xml:space="preserve">　　佛七是淨宗重要的活動，目的是念佛求生淨土。在這個時代，確實是人心壞了，社會亂了，怎麼辦？除了念佛之外，找不到比念佛更好的方法。念佛要怎樣念才能產生效果？佛法的修學，古大德常常告訴我們，最重要的是誠敬心，至誠心、恭敬心，就能得利益。如果我們念佛還夾雜著妄想、夾雜著雜念，那就把功夫完全破壞了。所以念佛最重要的，像印光法師常說的，「一分誠敬得一分利益，十分誠敬得十分利益」，得的利益多少完全看自己真誠恭敬心有幾分，是這麼個說法的。這個說法是真的不是假的。不但念佛，學習經教亦如是，如果沒有誠敬，再好的老師，佛菩薩來教你，都得不到利益。如果真正有真誠恭敬，沒有老師也能成功。</w:t>
      </w:r>
      <w:r>
        <w:t xml:space="preserve"> </w:t>
      </w:r>
    </w:p>
    <w:p w14:paraId="7C6FC804" w14:textId="77777777" w:rsidR="0048790C" w:rsidRDefault="0048790C">
      <w:pPr>
        <w:pStyle w:val="a3"/>
      </w:pPr>
      <w:r>
        <w:t xml:space="preserve">　　中國佛教是屬於大乘，小乘兩個宗派在唐朝的晚年就衰了，宋朝就看不到了，成實宗、俱舍宗。實在講，它們的經典存在，《大藏經》裡面都具足。為什麼衰退？中國的祖師大德們發現，儒跟道可以代替小乘。儒、道是中國本土的，跟我們關係非常密切，所以用來試試看。以後果然不錯，於是小乘經就不學了，兩個宗派也就消失了，中國佛教純粹是大乘，這八個宗都是大乘。現在的問題，傳承沒人了，宗派名存實亡。我們，特別是出家人，為佛弟子，我們有使命要把大乘八個宗派復興起來。佛教是宗教，宗教兩個字是中國人說的，是漢文寫的，跟外國人講的意思完全不相同。我們如果不懂宗教，那我們學的是跟宗教相違背。中國的宗有三個意思，主要的、重要的、尊崇的。教也有三個意思，教育、教學、教化。宗教兩個字合起來意思就是，宗教是人類主要的教育，宗教是人類重要的教學，宗教是人類尊崇的教化。</w:t>
      </w:r>
      <w:r>
        <w:t xml:space="preserve"> </w:t>
      </w:r>
    </w:p>
    <w:p w14:paraId="67593930" w14:textId="77777777" w:rsidR="0048790C" w:rsidRDefault="0048790C">
      <w:pPr>
        <w:pStyle w:val="a3"/>
      </w:pPr>
      <w:r>
        <w:t xml:space="preserve">　　我看過一些湯恩比博士的書，這是英國的歷史哲學家，他告訴我們，從歷史上看，人類先有宗教，後有文明、文化，文明跟文化是從宗教延伸出來的。如果說沒有宗教的文明，他說大概壽命只有兩百年，兩百年之後就滅亡了，在歷史上消聲匿跡。所以，文明是宗教的產物，我們一定要重視它。西方科學技術發達了，宗教丟掉了，不再相信宗教了，認為宗教是迷信，西方的社會亂了。東方人也學西方，把老祖宗丟掉了，藐視祖宗、輕視祖宗，認為祖宗不懂科學，祖宗們沒有智慧，不再學習經典了，中國的社會變成現在的亂象。</w:t>
      </w:r>
      <w:r>
        <w:t xml:space="preserve"> </w:t>
      </w:r>
    </w:p>
    <w:p w14:paraId="64F3CA77" w14:textId="77777777" w:rsidR="0048790C" w:rsidRDefault="0048790C">
      <w:pPr>
        <w:pStyle w:val="a3"/>
      </w:pPr>
      <w:r>
        <w:t xml:space="preserve">　　上一個世紀，瑞典，這是歐洲的一個小國，瑞典，高本漢博士，瑞典人，他是研究漢學的，他告訴我們，漢字不能改，文言不能廢除，經書必須讀。歐洲人，歐洲的漢學家不少，對中國漢學佩服得五體投地，他們真的懂得。我們如果自己把漢字、文言、經典丟掉了，這叫大不孝。大不孝的人念佛不能往生，這個要知道，往生到極樂世界都是孝親尊師，都是好人，累積的功德。大不孝的罪名可麻煩了，沾上之後就很難脫離六道輪迴，在六道輪迴裡頭受什麼樣的身？地獄、餓鬼、畜生，非常可怕。</w:t>
      </w:r>
      <w:r>
        <w:t xml:space="preserve"> </w:t>
      </w:r>
    </w:p>
    <w:p w14:paraId="77AB23E0" w14:textId="77777777" w:rsidR="0048790C" w:rsidRDefault="0048790C">
      <w:pPr>
        <w:pStyle w:val="a3"/>
      </w:pPr>
      <w:r>
        <w:t xml:space="preserve">　　所以，宗教裡頭用什麼為教學的骨幹？它第一個就是倫理教育，第二個道德教育，第三個因果教育，第四個聖賢教育。人能夠從小扎根，培養這個倫理、道德、因果、聖賢教育，教育的目標是希望成聖人、成賢人、成君子，這聖賢君子的教育。中</w:t>
      </w:r>
      <w:r>
        <w:lastRenderedPageBreak/>
        <w:t>國千萬年來，教育都是培養聖賢君子。世間聖賢君子多了，就會安定、就會和諧，太平盛世自然就出現了。</w:t>
      </w:r>
      <w:r>
        <w:t xml:space="preserve"> </w:t>
      </w:r>
    </w:p>
    <w:p w14:paraId="7B8C30BF" w14:textId="77777777" w:rsidR="0048790C" w:rsidRDefault="0048790C">
      <w:pPr>
        <w:pStyle w:val="a3"/>
      </w:pPr>
      <w:r>
        <w:t xml:space="preserve">　　今天我們很不幸，遇到的這個時節因緣是世界大亂，這個動亂現象歷史上過去沒有見過。什麼原因？西方不信宗教了，東方不信祖宗了，問題出來了。如果消極，要想躲避這個亂世，淨宗法門最殊勝。海賢老和尚給我們表法，做榜樣，就一句佛號，念了九十二年，他往生是一百一十二歲。這個人不認識字，沒念過書，生長在農村，會做農事，耕種他很內行。二十歲出家，出家之後，在鄉下一個小廟，還是開荒做農耕，做他的老本行。師父只教他一句南無阿彌陀佛，告訴他一直念下去，又告訴他，明白了，不能亂說，不能說。這什麼意思他當時並不知道，他年輕，但是這個人他的好處是老實、聽話、真幹，確確實實老師教他這幾話終身奉行，沒有丟失，沒有改變。</w:t>
      </w:r>
      <w:r>
        <w:t xml:space="preserve"> </w:t>
      </w:r>
    </w:p>
    <w:p w14:paraId="4C3710A3" w14:textId="77777777" w:rsidR="0048790C" w:rsidRDefault="0048790C">
      <w:pPr>
        <w:pStyle w:val="a3"/>
      </w:pPr>
      <w:r>
        <w:t xml:space="preserve">　　我們看他的光碟，看他的《永思集》，我估計，這樣天分的人應該在二十五歲左右他就得功夫成片。只要得功夫成片往生就有把握。在這個階段當中你會見到阿彌陀佛，阿彌陀佛遞信息給你，告訴你，你還有多長的壽命，壽命終了的時候阿彌陀佛來接引你往生，你在極樂世界註冊了，心就定了。很多有這個境界的人他很聰明，我這裡壽命不要了，求阿彌陀佛帶他往生。佛很慈悲，你只要找他，他都會答應，他會告訴你，三天之後，一個星期之後，一個月之後，我來接引你往生，讓你有一點時間準備後事。最重要的一樁事情，把這個信息告訴別人。到時候果然這一天往生，這就度很多眾生，讓很多人相信這樁事情是真的不是假的。海賢老和尚有沒有？我相信有，可是阿彌陀佛不答應，他自己說過，他見過很多次阿彌陀佛，也求佛帶他往生，他說佛不帶他去，說他念佛功夫不錯，是個好樣子，叫他在世間多住幾年，為學佛的人做個好榜樣，為修淨土的人做個好榜樣。所以他就留下來了，一直留到一百一十二歲，佛才接他往生。</w:t>
      </w:r>
      <w:r>
        <w:t xml:space="preserve"> </w:t>
      </w:r>
    </w:p>
    <w:p w14:paraId="778623CA" w14:textId="77777777" w:rsidR="0048790C" w:rsidRDefault="0048790C">
      <w:pPr>
        <w:pStyle w:val="a3"/>
      </w:pPr>
      <w:r>
        <w:t xml:space="preserve">　　這麼多年當中，我們看他修行功夫，就是念佛功夫，二十五歲功夫成片，三十歲事一心不亂，這個境界等於阿羅漢，四十歲理一心不亂，等於菩薩，跟唐朝六祖惠能大師同一個等級，理一心不亂，大徹大悟，明心見性。他有神通、他有智慧，他不露，師父告訴他，不能說，不可以亂說，這是時節因緣不同，只要你做出好榜樣給後人看就好了。一百一十二歲，二Ｏ一三年一月他往生了，他表法功德圓滿。告訴我們幾樁重要的事情，第一個告訴我們，極樂世界真有，不能懷疑；第二個告訴我們，極樂世界真有阿彌陀佛，他見過好多次。</w:t>
      </w:r>
      <w:r>
        <w:t xml:space="preserve"> </w:t>
      </w:r>
    </w:p>
    <w:p w14:paraId="7017EFC5" w14:textId="77777777" w:rsidR="0048790C" w:rsidRDefault="0048790C">
      <w:pPr>
        <w:pStyle w:val="a3"/>
      </w:pPr>
      <w:r>
        <w:t xml:space="preserve">　　念佛確實可以往生，西方極樂世界的好處都在《無量壽經》上，能夠把《無量壽經》從頭到尾念一千遍，你就會死心塌地求生淨土。有人問我，他念佛心定不下來，發願求生極樂世界這個願發不出來，問我怎麼辦？我就告訴他，你把《無量壽經》回家去念一千遍，信心具足了，願心增長了，你決定得生。《無量壽經》經文不長，念一遍，念熟了的人大概半個小時、四十分鐘就念一遍。一天念多少遍？至少要念十遍。念久了，疑慮斷掉了，信心生起來了，功德一生圓滿成就。你要不怕折磨，這個世間太苦了，不怕折磨，就跟海賢老和尚一樣，請阿彌陀佛延長你的壽命，你在這個世間做好榜樣。如果你怕折磨，折磨很難受，那你就求阿彌陀佛，我壽命不要了，我現在就去。彌陀如人之願，你怎麼想他都會幫助你。海賢老和尚我覺得他沒那麼長的壽命，他的師兄弟們往生大概都是八十多歲，他的壽命也應該差不多七老八十，怎麼可能活到一百一十二歲？阿彌陀佛加持的，那不是他本來的，我們有理由相信。</w:t>
      </w:r>
      <w:r>
        <w:t xml:space="preserve"> </w:t>
      </w:r>
    </w:p>
    <w:p w14:paraId="61564E47" w14:textId="77777777" w:rsidR="0048790C" w:rsidRDefault="0048790C">
      <w:pPr>
        <w:pStyle w:val="a3"/>
      </w:pPr>
      <w:r>
        <w:lastRenderedPageBreak/>
        <w:t xml:space="preserve">　　所以這個法門簡單、容易、成就快，但是有一樁事情，就是難信，很不容易相信，難信之法。一切諸佛都說難信，何況我們一般人？真正能信、能接受，都是大善根的人、大福德的人，沒有善根福德不會相信，不會接受的，像《彌陀經》上所說，「不可以少善根福德因緣，得生彼國」。真正能信，真正發願求生，這是大福報。怎樣往生順利？想到極樂世界去，這個世界上的東西都要放下，一樣都帶不去，想帶一點去就進不了關，阿彌陀佛那裡你去不了。統統放下，身心世界一切放下，到極樂世界就作佛了，這個要知道，不能不放下。利益眾生的事情看緣分，有緣可以做，這也是積功累德，沒有緣不要去找事做，攀緣不好，隨緣好，佛教我們隨緣，不教我們攀緣。有這個機會應該做，沒有機會不要去找，一心念佛，早一天往生，這個好。</w:t>
      </w:r>
      <w:r>
        <w:t xml:space="preserve"> </w:t>
      </w:r>
    </w:p>
    <w:p w14:paraId="4705E16B" w14:textId="77777777" w:rsidR="0048790C" w:rsidRDefault="0048790C">
      <w:pPr>
        <w:pStyle w:val="a3"/>
      </w:pPr>
      <w:r>
        <w:t xml:space="preserve">　　我們這個法會很殊勝，現在這個世界災難很多，社會不安定，我們這種機會在一起念佛，念佛真的能夠把妄想雜念放下，分別執著放下，一心稱念，這個功德可以幫助我們化解災難，可以幫助我們自己健康長壽，積功累德，是好事情。很不容易有這樣的一個道場，有這麼多人護持，一心如理如法的修學，功德無量。也能保佑這一個地區，這個地區也不安穩，需要念佛來加持。每個人都能盡這分責任，把念頭轉過來，我們要正的念頭，不要有負的念頭就好。科學家也告訴我們，境隨心轉，物質環境跟著我們念頭轉。念頭想佛、念佛，這是最好的念頭，一切念頭裡頭第一殊勝，不要想別的，想阿彌陀佛、念阿彌陀佛就好。</w:t>
      </w:r>
      <w:r>
        <w:t xml:space="preserve"> </w:t>
      </w:r>
    </w:p>
    <w:p w14:paraId="47A5A7BA" w14:textId="77777777" w:rsidR="0048790C" w:rsidRDefault="0048790C">
      <w:pPr>
        <w:pStyle w:val="a3"/>
      </w:pPr>
      <w:r>
        <w:t xml:space="preserve">　　今天緣很殊勝，我跟同學們的說話就到此地，算是我在這邊祝福大家。謝謝大家！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DD18C" w14:textId="77777777" w:rsidR="0048790C" w:rsidRDefault="0048790C" w:rsidP="0048790C">
      <w:r>
        <w:separator/>
      </w:r>
    </w:p>
  </w:endnote>
  <w:endnote w:type="continuationSeparator" w:id="0">
    <w:p w14:paraId="7B0FD240" w14:textId="77777777" w:rsidR="0048790C" w:rsidRDefault="0048790C" w:rsidP="00487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09313" w14:textId="77777777" w:rsidR="0048790C" w:rsidRDefault="0048790C" w:rsidP="0048790C">
      <w:r>
        <w:separator/>
      </w:r>
    </w:p>
  </w:footnote>
  <w:footnote w:type="continuationSeparator" w:id="0">
    <w:p w14:paraId="68C7F0C4" w14:textId="77777777" w:rsidR="0048790C" w:rsidRDefault="0048790C" w:rsidP="004879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0C"/>
    <w:rsid w:val="004879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49B1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79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79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79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79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