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5007B" w14:textId="77777777" w:rsidR="00BC637A" w:rsidRDefault="00BC637A">
      <w:r>
        <w:t xml:space="preserve">隨緣開示　　（第十四集）　　</w:t>
      </w:r>
      <w:r>
        <w:t>1999/10/31</w:t>
      </w:r>
      <w:r>
        <w:t xml:space="preserve">　　新加坡淨宗學會　　檔名：</w:t>
      </w:r>
      <w:r>
        <w:t xml:space="preserve">32-167-0014 </w:t>
      </w:r>
    </w:p>
    <w:p w14:paraId="1E505437" w14:textId="77777777" w:rsidR="00BC637A" w:rsidRDefault="00BC637A">
      <w:pPr>
        <w:pStyle w:val="a3"/>
      </w:pPr>
      <w:r>
        <w:t xml:space="preserve">　　諸位同學，大家好！昨天講到改過修善，這不但是在佛法，世法教學也不例外，看儒家的教學、道家的教學，乃至於外國許許多多宗教的教學，都講懺悔，懺悔就是改過自新。可以說「知過」、「改過」是世出世間一切聖賢教化眾生的樞紐，通一切法，也貫通所有不同的宗教。佛法從初發心一直到成佛，無非是改過而已。佛家講開悟，大徹大悟，悟的是什麼？知道自己的過失就是覺悟，把自己過失改正過來就是功夫，就是修行。所以從初發心一直到如來果位，只是改過自新而已。可是凡夫自己毛病很多，不能覺察，這在我們講席當中給諸位同學提出報告過了。</w:t>
      </w:r>
      <w:r>
        <w:t xml:space="preserve"> </w:t>
      </w:r>
    </w:p>
    <w:p w14:paraId="0ABB7A2E" w14:textId="77777777" w:rsidR="00BC637A" w:rsidRDefault="00BC637A">
      <w:pPr>
        <w:pStyle w:val="a3"/>
      </w:pPr>
      <w:r>
        <w:t xml:space="preserve">　　古代的教學，在世法、在佛法裡面，我們都懂得，倫理道德的教育。孔老夫子教學四個科目，第一個是德行，德行擺在第一位。第二是言語，言語是禍福之門，不能不謹慎。第三是政事，政事用現代的話來說就是職業教育，你在這個社會上學得一門技術，有一技之長可以謀生。第四才是文學，文學是提升你的精神生活。你看儒家教學首先重視物質生活，物質生活能解決了，才能夠提升到精神生活。佛家教學也不例外，也是從倫理開始。諸位讀過《觀無量壽佛經》，佛在經中講的「淨業三福」，告訴我們這是「三世諸佛淨業正因」；換句話說，無論你學哪個宗派、哪個法門，這是基礎。基礎之基礎是什麼？孝親尊師。佛第一句話就是教給我們，「孝養父母，奉事師長」，這兩句話徹始徹終，從佛法初學，這是幼稚園，到佛法畢業，你成佛了，還是這兩句話。孝親尊師做到究竟圓滿，這個人就成佛了。所以人家要問佛法講的是什麼？這兩句話答覆他就圓圓滿滿。佛法所講的「孝養父母，奉事師長」，千經萬論，釋迦牟尼佛說法四十九年，就說這兩樁事情。</w:t>
      </w:r>
      <w:r>
        <w:t xml:space="preserve"> </w:t>
      </w:r>
    </w:p>
    <w:p w14:paraId="554AF307" w14:textId="77777777" w:rsidR="00BC637A" w:rsidRDefault="00BC637A">
      <w:pPr>
        <w:pStyle w:val="a3"/>
      </w:pPr>
      <w:r>
        <w:t xml:space="preserve">　　所以佛法是孝道，佛法是師道，佛法不是神道，跟宗教實在講沒有瓜葛，扯不上關係。但是今天佛法確實變成宗教了，人家說佛教是宗教，我們沒有法子否定，它變了質。原本是一個社會教育，多元的社會教育，現在不幸而變成宗教，誰的罪過？我們佛門四眾弟子的罪過。對於老師的教誨沒有認真去研究，沒有認真去了解，不能夠依教奉行，只著重儀式、形式，這錯了！連新加坡的納丹總統他都明瞭，他告訴我：「佛教著重實質，不重形式。」這個話不是普通人能講得出來的，內行人講出來的。我對他非常尊敬，他對我也很尊敬。我們要著重實質，實質就是佛在經典裡面的教誨，經典是佛的教科書，我們要懂得佛的意思，要依教奉行。</w:t>
      </w:r>
      <w:r>
        <w:t xml:space="preserve"> </w:t>
      </w:r>
    </w:p>
    <w:p w14:paraId="375A35DA" w14:textId="77777777" w:rsidR="00BC637A" w:rsidRDefault="00BC637A">
      <w:pPr>
        <w:pStyle w:val="a3"/>
      </w:pPr>
      <w:r>
        <w:t xml:space="preserve">　　佛告訴我們宇宙人生的真相，這是全世界古今中外，學術界、科學界、哲學界裡面，包括一些宗教，都在探討，宇宙從哪裡來的？生命從哪裡來的？這些人都在摸索，摸索到現在也沒有一個結論，所說的都不圓滿，似是而非。真正的答案都在大乘經教裡面，從前人知道，現在人不讀書，不讀佛書，他怎麼會知道？佛給我們說了，虛空法界一切眾生跟我們是一體，佛叫我們去證明。佛家講證道，證的什麼道？就是把佛所講的證明，它真的是事實。所以佛不是說了之後，「你聽我的，跟著我走」，佛不如是。佛說出來叫你自己去求證，這個高明！怎麼求證？智慧。智慧從哪裡來的？禪定。所以他教給我們，「依戒生定，依定開慧」，智慧開了，你就明白了，這個事實真相。你的定功愈深，你的智慧就愈大，你所見的就愈透徹、愈明瞭。佛只是提供他自己修學的經驗、方法給我們，我們要去照做。我們不做，決定達不到這個境界。所以要認真努力去做，解行相應，相輔相成。</w:t>
      </w:r>
      <w:r>
        <w:t xml:space="preserve"> </w:t>
      </w:r>
    </w:p>
    <w:p w14:paraId="1AD0ABAA" w14:textId="77777777" w:rsidR="00BC637A" w:rsidRDefault="00BC637A">
      <w:pPr>
        <w:pStyle w:val="a3"/>
      </w:pPr>
      <w:r>
        <w:lastRenderedPageBreak/>
        <w:t xml:space="preserve">　　我們總結佛陀一代的教誨，佛教我們用真誠心，就是真心，決定不用妄心，對一切人、一切事、一切物，唯一真誠。真誠心遍虛空法界，滿虛空遍法界，一個真誠心，心就是法界，心所現出的相分就是法界裡面依正莊嚴，你就能證得。清淨心滿虛空法界，平等心滿虛空遍法界，慈悲心滿虛空遍法界，那就是佛，那就是法身大士。所以心量不拓開怎麼行？怎樣拓開心量？改正自己的過失。自己過失，過失的核心，過失的根源，就是自私自利，佛法講的「我執」，起心動念為我的利益想，這是所有一切過失的根源、根本。佛菩薩跟我們不一樣，佛菩薩起心動念是為虛空法界一切眾生著想，為一切眾生服務。我們學佛就要學這個，要跟諸佛如來、法身大士同一個理念，同樣的宇宙人生觀，對宇宙的看法，對人生的看法，這是真實的。不是說我們放棄我們的，我們採取他的想法、看法，那就被別人牽著鼻子走了，不算好漢。</w:t>
      </w:r>
      <w:r>
        <w:t xml:space="preserve"> </w:t>
      </w:r>
    </w:p>
    <w:p w14:paraId="52564677" w14:textId="77777777" w:rsidR="00BC637A" w:rsidRDefault="00BC637A">
      <w:pPr>
        <w:pStyle w:val="a3"/>
      </w:pPr>
      <w:r>
        <w:t xml:space="preserve">　　佛在一切經裡面所說的理論、境界是我們自性本來具足的，所以佛教我們，「勤修戒定慧，息滅貪瞋痴」，就證實這樁事情，然後你才真的覺悟了，恍然大悟。悟個什麼？悟虛空法界一切眾生是自己。這個話很難懂，很不容易體會，所以佛在經中用種種比喻說，用「夢幻泡影」這個比喻講得最多。我們每一個凡夫都有作夢的經驗，夢中決定有自己，不可能說作夢沒自己。自己是什麼？我執。夢中也夢到許多人，也有山河大地，等到你夢醒之後，你好好想想，夢中一切人從哪來的？夢中的山河大地從哪來的？夢中的虛空從哪來的？都是自己意識變現出來的，離開自己意識哪裡有這夢境？你想佛跟我們講，「全妄即真，全真即妄，真妄不二」，能現夢境的心是真的，所現的夢中境界是虛妄的，天天作的夢都不相同，但是能作夢的那個心相同。所以正在作夢的時候，我的心是什麼樣子？夢中境界就是自己的心，心已經變成境界了，心境一如，理事不二。我們作夢是十法界依正莊嚴一個縮影，短暫的縮影，展開我們現實的環境，宇宙人生是我們心現的大的境界，比夢中境界大，比夢中境界廣，但是要知道，跟夢中境界無二無別。</w:t>
      </w:r>
      <w:r>
        <w:t xml:space="preserve"> </w:t>
      </w:r>
    </w:p>
    <w:p w14:paraId="52DA156D" w14:textId="77777777" w:rsidR="00BC637A" w:rsidRDefault="00BC637A">
      <w:pPr>
        <w:pStyle w:val="a3"/>
      </w:pPr>
      <w:r>
        <w:t xml:space="preserve">　　這個境界，今天科學家逐漸逐漸明白了，像愛因斯坦他所觀察到的，這個世間有沒有物質？沒有，他不承認有物質的存在。他說這個世間是怎麼回事情？世間只有場。場是什麼？能量。他的說法跟佛家法相唯識宗裡面所講的「識」非常接近。法相學家不承認所有一切形相的存在，他不承認。他說這些現象是什麼？這些現象是識，叫唯識，識是能變，這些幻相是所變。《金剛經》上說得好，「一切有為法，如夢幻泡影」，現象是夢幻泡影。夢中你知道是夢幻泡影，清醒過來眼前的境界還是夢幻泡影，這是事實真相。夢幻泡影從哪裡來的？自心變現出來的。</w:t>
      </w:r>
      <w:r>
        <w:t xml:space="preserve"> </w:t>
      </w:r>
    </w:p>
    <w:p w14:paraId="1374DA68" w14:textId="77777777" w:rsidR="00BC637A" w:rsidRDefault="00BC637A">
      <w:pPr>
        <w:pStyle w:val="a3"/>
      </w:pPr>
      <w:r>
        <w:t xml:space="preserve">　　我們的心有覺迷，心要覺悟，變的境界非常美，非常殊勝。佛經裡面跟我們講的毘盧遮那佛的華藏世界，阿彌陀佛的極樂世界，那是什麼？真誠、清淨、平等心變現出來的。我們現在住的這個地球，也是自心變現出來的。因為我們心不清淨、不平等、不誠實，所以變現染污的世界。佛給我們說了一個總結，「一切法從心想生」，這才教給我們改過修善。你有過失，變現十法界裡面講的餓鬼、地獄、畜生；你覺悟了，變現的法界是佛、菩薩、聲聞、緣覺，一念覺迷。這些大道理我們要細心去參，把它參透。參透之後，落實到自己生活當中，無論我們過的是什麼日子，無論從事什麼樣的行業，都是佛華嚴，都是大方廣，自在安樂。換句話說，那個念頭轉過來之後，過佛菩薩的日子，佛家所講的「破迷開悟，離苦得樂」，我們證實了，我們證明了。</w:t>
      </w:r>
      <w:r>
        <w:t xml:space="preserve"> </w:t>
      </w:r>
    </w:p>
    <w:p w14:paraId="04EB792A" w14:textId="77777777" w:rsidR="00BC637A" w:rsidRDefault="00BC637A">
      <w:pPr>
        <w:pStyle w:val="a3"/>
      </w:pPr>
      <w:r>
        <w:lastRenderedPageBreak/>
        <w:t xml:space="preserve">　　許多同學們學佛很多年了，不能說不用功，可是你始終入不了境界，原因在哪裡？你沒有落實，你沒有去做。至於怎樣落實？怎麼個做法？下一個星期六我講《無量壽經》剛剛好講到這一段，你們細心聽。四十八願第十九願裡面「發菩提心」，接著教給我們「修行六波羅蜜」，六波羅蜜就是落實在我們生活當中，落實在我們工作當中。過去我在美國，舉了個例子，怎樣落實在家庭主婦的工作裡？家庭主婦每天做家事是行菩薩道，家庭就是道場，家裡面所有的人是她度眾生的對象。上一個星期我在吉隆坡，你們有許多人聽到過，我跟李居士說明菩薩道的落實，酒店是道場，老闆員工都是菩薩，每天住酒店的人，那就是有緣的眾生，就是你度化的對象。</w:t>
      </w:r>
      <w:r>
        <w:t xml:space="preserve"> </w:t>
      </w:r>
    </w:p>
    <w:p w14:paraId="5893E845" w14:textId="77777777" w:rsidR="00BC637A" w:rsidRDefault="00BC637A">
      <w:pPr>
        <w:pStyle w:val="a3"/>
      </w:pPr>
      <w:r>
        <w:t xml:space="preserve">　　道場不一定要建寺廟的形式，任何形式都是菩薩道場，你要懂得這個道理。所以不同的身分，不同的行業，不同的生活方式，理要是得到了、落實了，都是道場，都是菩薩。這才是四弘誓願裡面「眾生無邊誓願度」，才是《無量壽經》佛所說的「一切皆成佛」。佛是什麼？佛是一個充滿究竟智慧之人，這個人就叫做佛。智慧達到究竟圓滿，沒有一絲毫缺陷，這個人叫佛。成佛是成就究竟圓滿的智慧，成就究竟圓滿的生活。功夫都在改過自新，天天要發現自己的過失，天天要改正自己的過失，這叫真修行。</w:t>
      </w:r>
      <w:r>
        <w:t xml:space="preserve"> </w:t>
      </w:r>
    </w:p>
    <w:p w14:paraId="3D4278C2" w14:textId="77777777" w:rsidR="00BC637A" w:rsidRDefault="00BC637A">
      <w:pPr>
        <w:pStyle w:val="a3"/>
      </w:pPr>
      <w:r>
        <w:t xml:space="preserve">　　好，今天時間到了，我們就講到此地。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EB676" w14:textId="77777777" w:rsidR="00BC637A" w:rsidRDefault="00BC637A" w:rsidP="00BC637A">
      <w:r>
        <w:separator/>
      </w:r>
    </w:p>
  </w:endnote>
  <w:endnote w:type="continuationSeparator" w:id="0">
    <w:p w14:paraId="7E1712EF" w14:textId="77777777" w:rsidR="00BC637A" w:rsidRDefault="00BC637A" w:rsidP="00BC6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3EF3F" w14:textId="77777777" w:rsidR="00BC637A" w:rsidRDefault="00BC637A" w:rsidP="00BC637A">
      <w:r>
        <w:separator/>
      </w:r>
    </w:p>
  </w:footnote>
  <w:footnote w:type="continuationSeparator" w:id="0">
    <w:p w14:paraId="25FCAD5E" w14:textId="77777777" w:rsidR="00BC637A" w:rsidRDefault="00BC637A" w:rsidP="00BC63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37A"/>
    <w:rsid w:val="00BC637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EB884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63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63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63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63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502</Words>
  <Characters>2866</Characters>
  <Application>Microsoft Office Word</Application>
  <DocSecurity>0</DocSecurity>
  <Lines>23</Lines>
  <Paragraphs>6</Paragraphs>
  <ScaleCrop>false</ScaleCrop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