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E22B" w14:textId="77777777" w:rsidR="0041659B" w:rsidRDefault="0041659B">
      <w:r>
        <w:t xml:space="preserve">隨緣開示　　（第十八集）　　</w:t>
      </w:r>
      <w:r>
        <w:t>1999/11/26</w:t>
      </w:r>
      <w:r>
        <w:t xml:space="preserve">　　澳洲淨宗學會　　檔名：</w:t>
      </w:r>
      <w:r>
        <w:t xml:space="preserve">32-167-0018 </w:t>
      </w:r>
    </w:p>
    <w:p w14:paraId="256A775F" w14:textId="77777777" w:rsidR="0041659B" w:rsidRDefault="0041659B">
      <w:pPr>
        <w:pStyle w:val="a3"/>
      </w:pPr>
      <w:r>
        <w:t xml:space="preserve">　　諸位同學，大家好！昨天晚上昆士蘭的宗教論壇在我們這個地方聚會，我們很熱忱的接待他，看到與會的宗教領袖們都能夠很歡喜，而且看到我們結緣的這些佛書、佛像，他們都能自動的帶回去，我們感到非常的欣慰、非常的歡喜。看到大家滿面笑容的表情，我們深深的體會到宗教的團結不是一個幻想，確實是可以能夠落實的。大家要我講幾句話，我也為了節省時間，提出一個重點努力的方向，我們所希求的是社會安定、世界和平、人民幸福，這個就是大乘佛法教學的落實。</w:t>
      </w:r>
      <w:r>
        <w:t xml:space="preserve"> </w:t>
      </w:r>
    </w:p>
    <w:p w14:paraId="007232C9" w14:textId="77777777" w:rsidR="0041659B" w:rsidRDefault="0041659B">
      <w:pPr>
        <w:pStyle w:val="a3"/>
      </w:pPr>
      <w:r>
        <w:t xml:space="preserve">　　佛教一切眾生「離一切相，修一切善」，這兩句話可以說是佛教的特色。世間所有宗教都教人「斷一切惡，修一切善」，這是所有宗教教學共同的一個理念。但是佛家講的是離一切相，這個他們沒有說。如果只是「斷一切惡，修一切善」，而沒有離一切相，這個在佛法裡面叫修福，果報在三界，人天福報，是修福；要是離相，那就叫功德，就不是福德了。離一切相，什麼是一切相？佛在《金剛經》上說得非常具體，「我相、人相、眾生相、壽者相」，這就叫做一切相，一切相歸納起來不外乎這四大類。我相就是有我，執著有個我，執著有我所有的，在佛法講我與我所，這個叫我相。身體，一般人指身體是我，身外之物是我所有的。我們身上穿的衣服是我所有的，住的房子是我所有的，財物是我所有的，妻子兒女、家親眷屬是我所有的，乃至於這是我的故鄉，這是我的都市，這是我的國家，地球是我的世界，它總有個我在裡面，這就叫我執。所以「我所」範圍包括得很大。</w:t>
      </w:r>
      <w:r>
        <w:t xml:space="preserve"> </w:t>
      </w:r>
    </w:p>
    <w:p w14:paraId="3812F022" w14:textId="77777777" w:rsidR="0041659B" w:rsidRDefault="0041659B">
      <w:pPr>
        <w:pStyle w:val="a3"/>
      </w:pPr>
      <w:r>
        <w:t xml:space="preserve">　　這個概念要不捨棄就出不了六道輪迴。六道輪迴從哪裡來的？就從我執來的，因為有我執才有六道輪迴。所以佛講斷惡修善是正確的、對的，但是要把我放下，不能夠執著有我。有我，說實在話，就有私心，我們講自私自利；沒有我，叫大公無私，要懂這個道理。沒有我，你的心量是跟虛空法界一樣大，「心包太虛，量周沙界」。有我，你的範圍總是有界限，我的國家，你這個斷惡修善的愛心，那個國家是個範圍，你不會超過到別的國家；我、我的世界，也是個範圍，你就不能超越地球，你能夠愛地球上所有國家、一切眾生，別的星球你就達不到了；再擴大，像佛法講我的娑婆世界，那也不行，娑婆世界之外無量無邊諸佛剎土，你就不能去了。可見得佛教我們放下我執是正確的，我執放下之後，我們的生活空間就是盡虛空遍法界。所以破我執，輪迴就沒有了，三界就沒有了，我們要懂得這個道理。</w:t>
      </w:r>
      <w:r>
        <w:t xml:space="preserve"> </w:t>
      </w:r>
    </w:p>
    <w:p w14:paraId="49931B26" w14:textId="77777777" w:rsidR="0041659B" w:rsidRDefault="0041659B">
      <w:pPr>
        <w:pStyle w:val="a3"/>
      </w:pPr>
      <w:r>
        <w:t xml:space="preserve">　　其餘三類的現象，「人相、眾生相、壽者相」是屬於法執。法執要不放下，你的活動空間是限制在十法界裡面。這個十法界就是我們講的娑婆世界，釋迦牟尼佛的教區三千大千世界。你要不肯放下法執，你的活動範圍在三千大千世界之內，出不了三千大千世界之外；也就是釋迦牟尼佛的教區你沒有問題，你可以在裡頭自由活動，釋迦牟尼佛以外其他諸佛剎土你就去不了。你法執放下，這個就突破了，十法界突破了，盡虛空遍法界一切諸佛剎土你來去自如了。</w:t>
      </w:r>
      <w:r>
        <w:t xml:space="preserve"> </w:t>
      </w:r>
    </w:p>
    <w:p w14:paraId="2B855B18" w14:textId="77777777" w:rsidR="0041659B" w:rsidRDefault="0041659B">
      <w:pPr>
        <w:pStyle w:val="a3"/>
      </w:pPr>
      <w:r>
        <w:t xml:space="preserve">　　什麼叫人相？人相是與我相對的叫人相，用這個字來做代表。所以不一定是講人相是一切人，這個觀念就錯誤了。人是與我相對的，凡是與我相對的都叫人相。什麼叫眾生相？所有一切萬事萬物都是眾緣和合而生，所以一切相都是眾生相。這是說明宇宙之間一切的事物、一切現象是眾緣和合而生的。這是講的空間，我們今天講空間，空間的現象。壽者相是講時間的現象，有過去、現在、未來。所以眾生是講空間，壽者是講時間。說時空，把這個時空裡面所有一切現象全部都包括了。所以你要</w:t>
      </w:r>
      <w:r>
        <w:lastRenderedPageBreak/>
        <w:t>有分別，就有人相、眾生相、壽者相；離開分別，這些東西都不會存在了。所以法界原本是一真。佛教我們離相斷惡修善，這就對了。</w:t>
      </w:r>
      <w:r>
        <w:t xml:space="preserve"> </w:t>
      </w:r>
    </w:p>
    <w:p w14:paraId="36047CD7" w14:textId="77777777" w:rsidR="0041659B" w:rsidRDefault="0041659B">
      <w:pPr>
        <w:pStyle w:val="a3"/>
      </w:pPr>
      <w:r>
        <w:t xml:space="preserve">　　斷惡是自行，我們講自度，修善是度他。斷惡成就自己的德行，德行成就了，智慧也成就了。為什麼？智慧是本有的，不是從外來的，是我們因為有煩惱、有惡業把我們的智慧障礙住了，透不出來。惡要是斷了之後，我們心地清淨了，清淨心生智慧，《金剛經》上講得很好，「信心清淨，則生實相」，實相是般若智慧，這叫自度。智慧生起來之後，智慧是報身，你就證得報身了。智慧現前，你居住的叫報土，實報莊嚴土，當然法身也就在其中了。這個叫自己成就，成就自己的報身跟法身。修一切善是應化身，是利他，幫助一切眾生。一切眾生還沒有恢復到自性，還沒有離開六道，沒有離開十法界，我們要幫助他。所以諸佛菩薩示現無量無邊的身相幫助一切眾生。</w:t>
      </w:r>
      <w:r>
        <w:t xml:space="preserve"> </w:t>
      </w:r>
    </w:p>
    <w:p w14:paraId="653604C4" w14:textId="77777777" w:rsidR="0041659B" w:rsidRDefault="0041659B">
      <w:pPr>
        <w:pStyle w:val="a3"/>
      </w:pPr>
      <w:r>
        <w:t xml:space="preserve">　　我們明白這個道理，別人不曉得，我們知道。所有宗教裡面的諸神，佛經裡面也稱為眾神，眾是多，許許多多眾神，都是諸佛如來的化身。佛菩薩應以什麼身得度，他就現什麼身；應以基督身得度，他就現基督身；應以大梵天王得度，他就現大梵天王身。所以我們曉得，這在《華嚴經》上看到，我們講《華嚴》講了這麼久，諸位聽了都明白，所有一切眾神全是諸佛如來。所以我們心目當中，我們看眾神就是諸佛如來，我們跟尊敬阿彌陀佛、尊敬釋迦牟尼佛的同一個心態尊敬神。他們不知道，我們知道。</w:t>
      </w:r>
      <w:r>
        <w:t xml:space="preserve"> </w:t>
      </w:r>
    </w:p>
    <w:p w14:paraId="6461CA0A" w14:textId="77777777" w:rsidR="0041659B" w:rsidRDefault="0041659B">
      <w:pPr>
        <w:pStyle w:val="a3"/>
      </w:pPr>
      <w:r>
        <w:t xml:space="preserve">　　我在前幾天訪問錫克教，錫克教的教堂，我們一般人講祭壇，就是他們禮拜的地方。錫克教沒有像，他們沒有神像，他們拜的是經典，他的祭壇上供養的是經典，兩個大箱子裡面放的是經典，外面是用布蓋起來的，有兩個人拿到拂塵照顧，乾乾淨淨，一塵不染，他們拜經典。他對我們非常禮遇，請我們到他的祭壇去。我們到祭壇的時候，我到那裡也跪拜。李木源居士在旁邊看，他看什麼？看他們錫克教徒的反應，在觀察。我去拜的時候，錫克教徒高興、歡喜。我們拜三寶，佛法僧，他們拜法寶，在三寶裡面重視法寶，正確的！如何能夠把虛空法界融合成一家，我們帶頭做。我們不做，誰來做？我進他的佛堂，拜他的神，拜他的經；他看到了，將來到佛堂，他也拜佛，他也拜我們的《大藏經》，這一個道理。</w:t>
      </w:r>
      <w:r>
        <w:t xml:space="preserve"> </w:t>
      </w:r>
    </w:p>
    <w:p w14:paraId="1690BE9F" w14:textId="77777777" w:rsidR="0041659B" w:rsidRDefault="0041659B">
      <w:pPr>
        <w:pStyle w:val="a3"/>
      </w:pPr>
      <w:r>
        <w:t xml:space="preserve">　　他有分別執著，我們沒有分別執著。覺跟迷的樣子我們要很清楚、很明瞭。什麼是迷？六根接觸外面六塵境界，你有分別、有執著，這是迷。所以你起心動念、分別執著，這是迷。如果六根接觸外面六塵境界，不起心、不動念、不分別、不執著，這是覺悟。大乘經教裡常講「覺心不動」，覺心是真心，覺心是清淨心、平等心。所以我們用什麼方法跟所有不同的宗教接觸，跟所有不同的族群接觸，族群再要擴大是族類，族類包括一切動物、一切植物、一切不同空間維次的眾生？我們就用一個真心。因為真心是大家共同的，我們要找出共同點。共同點就是真誠心，不管你學哪個宗教，說真誠心，大家聽懂了；清淨心，清淨心是共同的；平等心、覺悟的心、慈悲心，慈悲是愛心，這個大家都能接受。這是佛法的精髓，千經萬論就是講這樁事情。所以我們用這個理念跟所有不同的族群能融合，這是佛知佛見。</w:t>
      </w:r>
      <w:r>
        <w:t xml:space="preserve"> </w:t>
      </w:r>
    </w:p>
    <w:p w14:paraId="49ED9D32" w14:textId="77777777" w:rsidR="0041659B" w:rsidRDefault="0041659B">
      <w:pPr>
        <w:pStyle w:val="a3"/>
      </w:pPr>
      <w:r>
        <w:t xml:space="preserve">　　落實在我們生活上是看破，大家會點頭，能夠接受；放下，也能接受；自在、隨緣，這都能接受；然後來念佛。念佛好像不能接受，如果把道理講解，他歡喜接受了。什麼叫念佛？就是前面的九句常常念在心上，念真誠、念清淨、念平等、念正</w:t>
      </w:r>
      <w:r>
        <w:lastRenderedPageBreak/>
        <w:t>覺、念慈悲、念看破、念放下、念自在、念隨緣，那叫做念佛。他明白了，統統能接受。我們今天融合宗教，團結族群，放下萬緣，提起正念，這是真正大乘佛法，這是真正佛在經教裡頭天天勸我們「發菩提心，修菩薩道」。這二十個字，前面十個字是菩提心，後面十個字是菩薩道。所以幫助一切不同的宗教，絕不改變他宗教信仰，只要教他真誠、清淨、平等、慈悲，他就成了佛，佛就應化在其中。</w:t>
      </w:r>
      <w:r>
        <w:t xml:space="preserve"> </w:t>
      </w:r>
    </w:p>
    <w:p w14:paraId="3BB47349" w14:textId="77777777" w:rsidR="0041659B" w:rsidRDefault="0041659B">
      <w:pPr>
        <w:pStyle w:val="a3"/>
      </w:pPr>
      <w:r>
        <w:t xml:space="preserve">　　所以我們幫助一切眾生成佛，不必幫助一切眾生改變身分。佛是化現在男女老少、各行各業之中，他有他的必要。這是佛法裡頭，特別是《華嚴經》上常講的，「一即是多，多即是一」，一不破壞多，多也不破壞一。決定不能說是同一個形式，那就錯了。我有聽說有些法師很慈悲、很難得，他要度眾生，要把所有這些其他宗教都把他變成佛教徒，這錯誤，這個觀念錯誤。錯在哪裡？好比我們佛教是眼睛，基督教是耳朵，回教是鼻子，要把鼻子、耳朵都變成眼睛，這個人就不行了！各有各的功能，各有各的機緣。所以這是個錯誤觀念，這個是執著，分別執著。佛教裡面有佛，基督教裡也有佛，佛現基督身，佛在各行各業現身，我們要明白這個道理，了解這個事實，才不至於犯過失。</w:t>
      </w:r>
      <w:r>
        <w:t xml:space="preserve"> </w:t>
      </w:r>
    </w:p>
    <w:p w14:paraId="14B7957C" w14:textId="77777777" w:rsidR="0041659B" w:rsidRDefault="0041659B">
      <w:pPr>
        <w:pStyle w:val="a3"/>
      </w:pPr>
      <w:r>
        <w:t xml:space="preserve">　　然後你才懂得，你成了佛，你可以隨類化身，眾生有感，佛就有應。如果說你不懂這個道理，你將來成佛作菩薩，你成了菩薩，那個基督教徒有感，你就不去應他，這成什麼話！中國人有感我去應，外國人，那是不同族類，他有感我就不去應，這就行不通了。你這個四弘誓願「眾生無邊誓願度」，你怎麼個度法？可見得許許多多學佛的人，天天念「眾生無邊誓願度」，他都不懂，他要度什麼眾生？度他同類的，不同類的他不度，這成什麼話！眾生無邊裡頭，各種不同的族群，各種不同的族類，只要他有感，所以說隨類現身，他想現什麼身，佛菩薩就變現什麼身，佛菩薩沒有一定的身相，沒有一定的法可說。所以我看所有宗教經典都是佛經，所有宗教禮拜的神明都是諸佛如來，我們的心多清淨，我們的心多舒暢、多快樂！</w:t>
      </w:r>
      <w:r>
        <w:t xml:space="preserve"> </w:t>
      </w:r>
    </w:p>
    <w:p w14:paraId="61EE60FB" w14:textId="77777777" w:rsidR="0041659B" w:rsidRDefault="0041659B">
      <w:pPr>
        <w:pStyle w:val="a3"/>
      </w:pPr>
      <w:r>
        <w:t xml:space="preserve">　　佛法的教學在糾正我們錯誤的觀念，我們常講就在你現前生活上行菩薩道，就在你現前工作裡面成就圓滿菩提。成佛不是改變你的生活方式，不是改變你的身分。你要是這樣的想法，那你就完全錯了，那是決定行不通的。一個社會要許許多多的行業，許許多多不同工作，互助合作。不能叫這個社會上所有的人從事一種行業，一種身分，行不通，這個社會決定會滅亡。所以社會是多元的，佛法是多元的，決定不是單一的。佛家常講一，一它不是獨一，它不是專一，它是任一，任何一個，那個一是這個意思，一即是多，多即是一，這個才是真平等。我們世間人往往把這個想錯了，認為一是獨一、專一，這個觀念錯誤。所以在佛法裡頭法法皆第一，像我們一個人的身體是許許多多器官組成的，許許多多細胞組成的，每一個細胞都是第一，第一就健康了；只要有一個細胞不健康，我們人就有病了。</w:t>
      </w:r>
      <w:r>
        <w:t xml:space="preserve"> </w:t>
      </w:r>
    </w:p>
    <w:p w14:paraId="110B5A19" w14:textId="77777777" w:rsidR="0041659B" w:rsidRDefault="0041659B">
      <w:pPr>
        <w:pStyle w:val="a3"/>
      </w:pPr>
      <w:r>
        <w:t xml:space="preserve">　　所以佛法的教學，整個社會各種不同的族群，不同的族類，不同的宗教，個個健康，個個第一。這是我們的大宇宙，我們的大我，這才真正叫健康，真正叫無量壽。否則的話，現在一般人常說地球病了，為什麼會病？它裡頭有第一、有第二，有好、有壞，就生病了。個個都好，個個都第一，這才真正健康，真正的美滿。這個叫悟，你真的明白了，真的覺悟了。所以覺悟之後，佛菩薩到這個世間來幹什麼的？昨天我跟這些宗教領袖，我一開頭就說，現在世間有災難，希望我們這些人不是來受災難的，我們這些人到這個世間來是幫助大家消除災難的，是來救護災難的，我們不是來這裡受災難的。覺悟的人就消災免難，迷惑的人就要承受這個災難。這是覺跟迷。</w:t>
      </w:r>
      <w:r>
        <w:t xml:space="preserve"> </w:t>
      </w:r>
    </w:p>
    <w:p w14:paraId="7B8C2D8C" w14:textId="77777777" w:rsidR="0041659B" w:rsidRDefault="0041659B">
      <w:pPr>
        <w:pStyle w:val="a3"/>
      </w:pPr>
      <w:r>
        <w:t xml:space="preserve">　　所以希望大家修行，什麼叫真修行？什麼叫修定？什麼叫修慧？都在生活之中。離一切相就是修定，修一切善就是修慧。可見得定慧是在我們日常生活當中，定慧在工作裡面，定慧在接觸群眾，我們今天講處事待人接物，一般人講應酬之中，戒定慧三學是活的不是死的。避免這個世間，找個深山山洞裡頭修戒定慧，怎麼修也修不成功。你的妄想分別執著沒有斷，戒定慧三學都沒有，都不是真的。所以認識要清楚、要正確。</w:t>
      </w:r>
      <w:r>
        <w:t xml:space="preserve"> </w:t>
      </w:r>
    </w:p>
    <w:p w14:paraId="4BBC441A" w14:textId="77777777" w:rsidR="0041659B" w:rsidRDefault="0041659B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CE2B9" w14:textId="77777777" w:rsidR="0041659B" w:rsidRDefault="0041659B" w:rsidP="0041659B">
      <w:r>
        <w:separator/>
      </w:r>
    </w:p>
  </w:endnote>
  <w:endnote w:type="continuationSeparator" w:id="0">
    <w:p w14:paraId="70CD4965" w14:textId="77777777" w:rsidR="0041659B" w:rsidRDefault="0041659B" w:rsidP="00416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0278" w14:textId="77777777" w:rsidR="0041659B" w:rsidRDefault="0041659B" w:rsidP="0041659B">
      <w:r>
        <w:separator/>
      </w:r>
    </w:p>
  </w:footnote>
  <w:footnote w:type="continuationSeparator" w:id="0">
    <w:p w14:paraId="47ACCE92" w14:textId="77777777" w:rsidR="0041659B" w:rsidRDefault="0041659B" w:rsidP="00416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9B"/>
    <w:rsid w:val="004165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046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