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7A46" w14:textId="77777777" w:rsidR="0070001D" w:rsidRDefault="0070001D">
      <w:r>
        <w:t xml:space="preserve">隨緣開示　　（第三十五集）　　</w:t>
      </w:r>
      <w:r>
        <w:t>1999/12/26</w:t>
      </w:r>
      <w:r>
        <w:t xml:space="preserve">　　新加坡淨宗學會　　檔名：</w:t>
      </w:r>
      <w:r>
        <w:t xml:space="preserve">32-167-0035 </w:t>
      </w:r>
    </w:p>
    <w:p w14:paraId="147AB8A2" w14:textId="77777777" w:rsidR="0070001D" w:rsidRDefault="0070001D">
      <w:pPr>
        <w:pStyle w:val="a3"/>
      </w:pPr>
      <w:r>
        <w:t xml:space="preserve">　　澳洲的諸位同學們，大家好！傳來的畫面很清楚。「學會」能於今天十二月二十六號籌備辦念佛共修及佛學講座，這是很殊勝的因緣，有講經、有念佛，解行相應，福慧雙修。</w:t>
      </w:r>
      <w:r>
        <w:t xml:space="preserve"> </w:t>
      </w:r>
    </w:p>
    <w:p w14:paraId="4309D33A" w14:textId="77777777" w:rsidR="0070001D" w:rsidRDefault="0070001D">
      <w:pPr>
        <w:pStyle w:val="a3"/>
      </w:pPr>
      <w:r>
        <w:t xml:space="preserve">　　世尊當年在世，是無數次的殷勤囑咐我們，教導我們怎樣自己修行，怎樣幫助一切有緣的大眾。而在無量行門當中，善導大師曾經說過，他說：「諸佛所以興出世，唯說彌陀本願海」。我們大家知道，善導是阿彌陀佛化身到我們這個世間來的，善導大師的話就是阿彌陀佛自己說的。這個訊息傳遞給我們，它的真實內容，十方三世一切諸佛如來現身在十法界，為的就是一樁事情，勸人念佛求生淨土而已。因為眾生根性不相同，差別太懸殊，所以世尊出世為我們說了許許多多的經論，說了許許多多的法門，都是為了契機，我們現代的話說，適應各種不同根性的人，各種不同根機的族類。可是無量無邊的法門到最後都歸結到淨土法門。這個我們在《華嚴經》上明顯的看到，所有一切修行人最後的歸宿是華藏世界，到達華藏世界之後，你就親近到毘盧遮那如來、文殊、普賢大士，而文殊、普賢以十願、十度導歸極樂。</w:t>
      </w:r>
      <w:r>
        <w:t xml:space="preserve"> </w:t>
      </w:r>
    </w:p>
    <w:p w14:paraId="6AF930A2" w14:textId="77777777" w:rsidR="0070001D" w:rsidRDefault="0070001D">
      <w:pPr>
        <w:pStyle w:val="a3"/>
      </w:pPr>
      <w:r>
        <w:t xml:space="preserve">　　隋唐時代那些古大德們，曾經以好奇之心，探究釋迦牟尼佛四十九年所說的一切經教，總歸結在哪裡？這些大德，還包括日本、韓國到中國留學的這些大德們，他們的結歸，也就是公認，所有一切經法都歸《大方廣佛華嚴經》。所以肯定《大方廣佛華嚴經》是世尊根本的教法，肯定所有一切經論都是《華嚴》的枝葉。好比一棵大樹，《華嚴》是這棵樹的根、樹的本，世尊四十九年所教的一切經法是這棵樹的枝葉。這個肯定，在中國兩千年來，都為四眾同學所尊重，沒有一個反對的。而《華嚴經》到最後普賢菩薩十大願王導歸極樂，這才曉得極樂淨土是十方法界所有修行人的總歸結處。</w:t>
      </w:r>
      <w:r>
        <w:t xml:space="preserve"> </w:t>
      </w:r>
    </w:p>
    <w:p w14:paraId="74CBAB83" w14:textId="77777777" w:rsidR="0070001D" w:rsidRDefault="0070001D">
      <w:pPr>
        <w:pStyle w:val="a3"/>
      </w:pPr>
      <w:r>
        <w:t xml:space="preserve">　　清朝初年乾隆年間，彭際清居士，這在佛法裡面是一個很有成就的大德，黃念祖老居士講《華嚴念佛論》的時候曾經做詳細的介紹。彭際清是貴族出身，他的父親是乾隆皇帝那個時代的兵部尚書，相當於現在所謂的國防部長。他非常聰明，童子就考中了進士，童子在古時候未滿二十歲，他就拿到國家最高的學位。他對於佛法有很深的造詣，所以他雖然拿到進士學位，並沒有去做官，修行，做居士，修學，通宗通教。他說：「《無量壽經》即是中本《華嚴》。」這個說法非常正確，他把《華嚴》、《無量壽經》、《阿彌陀經》看成一部經。換句話說，《華嚴》是大本《阿彌陀經》，《無量壽經》是中本《阿彌陀經》，現在一般人受持的是小本《阿彌陀經》，經文有長短不相同，裡面的義理完全是一樣的。《華嚴》說得詳細，《阿彌陀經》講得簡單。平常做課誦，當然愈簡單、愈精要愈好，便於受持。可是對於裡面的理論、方法、境界說得愈詳細愈好。《華嚴》給我們講得詳細，而《無量壽經》則適中，比《阿彌陀經》講得詳細，比《華嚴經》講得簡略。</w:t>
      </w:r>
      <w:r>
        <w:t xml:space="preserve"> </w:t>
      </w:r>
    </w:p>
    <w:p w14:paraId="447FB9C0" w14:textId="77777777" w:rsidR="0070001D" w:rsidRDefault="0070001D">
      <w:pPr>
        <w:pStyle w:val="a3"/>
      </w:pPr>
      <w:r>
        <w:t xml:space="preserve">　　民國初年，夏蓮居老居士極力提倡淨宗的根本依據《大乘無量壽經》，並且給《無量壽經》做了一個新的會集本。在中國歷史上，他這個會集本是第三部。最早會集是宋朝王龍舒居士的會集本，稱為《大阿彌陀經》；第二次會集是清朝咸豐年間魏默深居士所作的，稱為《摩訶無量壽經》；夏蓮居老居士會集的這是第三次，稱為《佛說大乘無量壽莊嚴清淨平等覺經》。一次比一次殊勝，到夏老這個本子是非常完</w:t>
      </w:r>
      <w:r>
        <w:lastRenderedPageBreak/>
        <w:t>美完善而沒有絲毫瑕疵，可以說是集五種原譯本之大成。我們在這個本子裡面看到，經文開端的第一句，「咸共遵修普賢大士之德」，這是經文的第一句，前面是介紹出席的大眾，說明淨宗跟《華嚴》密切的關係。所以淨宗可以說是《華嚴經》的落實，文殊菩薩的十波羅蜜、普賢菩薩的十大願王落實在西方極樂世界。因此，凡是生到華藏世界的這一些法身大士，沒有一個不追隨文殊、普賢往生極樂世界。</w:t>
      </w:r>
      <w:r>
        <w:t xml:space="preserve"> </w:t>
      </w:r>
    </w:p>
    <w:p w14:paraId="7305C9A6" w14:textId="77777777" w:rsidR="0070001D" w:rsidRDefault="0070001D">
      <w:pPr>
        <w:pStyle w:val="a3"/>
      </w:pPr>
      <w:r>
        <w:t xml:space="preserve">　　這個道理與事實真相我們要通達明瞭，然後才知道淨宗之可貴，淨土法門的不可思議，感得十方三世一切如來的讚歎。釋迦牟尼佛在大經裡面，可以說是代表諸佛如來對阿彌陀佛的讚歎，「光中極尊，佛中之王」，這不是一尊佛的讚歎，是所有一切佛的讚歎。唯有通宗通教、大徹大悟之後，對於世尊這個說法、對於善導大師的講法才完全肯定，決定不再懷疑了。我們要明瞭這個事實，死心塌地。我們緣太殊勝了，正如《阿彌陀經》上所說的，「不可以少善根福德因緣得生彼國」。我們研究教理，教理達到最圓滿之處，古人講極致，到達頂點，就是結歸到淨宗，就是肯定淨宗。由此可知，隋唐大德講的話沒有錯，他說《華嚴》、《法華》，這是大乘八個宗派公認的，世尊四十九年所說的圓滿教學，只是《無量壽經》的導引而已。這個說法不可思議，《華嚴》跟《法華》是引導大眾歸《無量壽經》的，引導大眾求生淨土的。</w:t>
      </w:r>
      <w:r>
        <w:t xml:space="preserve"> </w:t>
      </w:r>
    </w:p>
    <w:p w14:paraId="4015C969" w14:textId="77777777" w:rsidR="0070001D" w:rsidRDefault="0070001D">
      <w:pPr>
        <w:pStyle w:val="a3"/>
      </w:pPr>
      <w:r>
        <w:t xml:space="preserve">　　我對於古大德這個講法完全同意，一絲毫疑惑都沒有。什麼原因？我確確實實是因為這兩部經的引導才皈依淨土法門。我在初學佛的時候，年輕的時候，對淨土不認識，雖然不反對，但是對於修淨土的念頭生不起來，我歡喜大乘經論，研究講解大乘經論。我曾經跟諸位報告過，我是講《華嚴》，講《華嚴》十七年，有一天突然想到，文殊、普賢修什麼法門？善財童子修什麼法門？仔細再把經看一遍，他們修念佛法門，我感到非常驚訝。文殊、普賢是華藏世界的後補佛，等覺菩薩，華藏世界法身大士的領導人，他們兩位居然發心求生極樂世界親近阿彌陀佛，怎麼能叫人不驚訝？這才細細的去探究《華嚴》、《法華》這兩部大經，我對於皈依淨宗這個念頭才生起來。</w:t>
      </w:r>
      <w:r>
        <w:t xml:space="preserve"> </w:t>
      </w:r>
    </w:p>
    <w:p w14:paraId="1EDC8E66" w14:textId="77777777" w:rsidR="0070001D" w:rsidRDefault="0070001D">
      <w:pPr>
        <w:pStyle w:val="a3"/>
      </w:pPr>
      <w:r>
        <w:t xml:space="preserve">　　在過去，懺雲法師勸過我，李炳南老居士懇切的勸過我很多次，我都半信半疑，對老師很尊敬，老師的話決定不能夠反對，可是心裡面還是醉心在大乘經論之中，歡喜大乘經論。所以古德說：「《華嚴》、《法華》是《無量壽經》的引導」，我肯定，完全同意，我是因為這個引導而進入《無量壽經》。這麼多年的修學，確實得《無量壽經》的加持。加持的狀況，接近我的同學們，只要你細心，你可以能體會得到，你可以能看得出來。從什麼地方看？從我的言行當中去觀察，你能夠體會到。我自己也能感覺到，對於大乘經論逐漸逐漸理解得透徹了，理解得深、理解得廣，這是得一切諸佛如來的加持，不是自己的能力。古大德講的話是有道理的，是真實的，娑婆世界眾生煩惱習氣深重，不得諸佛如來加持，要想開悟太難了！</w:t>
      </w:r>
      <w:r>
        <w:t xml:space="preserve"> </w:t>
      </w:r>
    </w:p>
    <w:p w14:paraId="0E4F9CF3" w14:textId="77777777" w:rsidR="0070001D" w:rsidRDefault="0070001D">
      <w:pPr>
        <w:pStyle w:val="a3"/>
      </w:pPr>
      <w:r>
        <w:t xml:space="preserve">　　怎樣才能得諸佛如來加持？心行要相應，這是我常常勉勵同學們的。諸佛如來的心叫做菩提心，諸佛如來的行叫菩薩行。什麼是菩提心？在《華嚴經》上，普賢菩薩的十願就是菩提心，文殊菩薩的十波羅蜜就是菩薩行。我們更精簡的把它節要說出來，「真誠、清淨、平等、正覺、慈悲」就是菩提心，「看破、放下、自在、隨緣、念佛」就是菩薩行。這二十個字，十句，很容易記。特別是存心，我們起心動念必須要與「真誠、清淨、平等、正覺、慈悲」相應，你就發了菩提心；菩提心發起之後，你的行為自自然然與六波羅蜜相應，與「看破、放下、自在、隨緣」相應，然後發心</w:t>
      </w:r>
      <w:r>
        <w:lastRenderedPageBreak/>
        <w:t>求生淨土，必定得生。法身菩薩以求生淨土為第一樁大事，因為生到西方極樂世界就快速圓滿菩提，證無上道。</w:t>
      </w:r>
      <w:r>
        <w:t xml:space="preserve"> </w:t>
      </w:r>
    </w:p>
    <w:p w14:paraId="1F44CB1B" w14:textId="77777777" w:rsidR="0070001D" w:rsidRDefault="0070001D">
      <w:pPr>
        <w:pStyle w:val="a3"/>
      </w:pPr>
      <w:r>
        <w:t xml:space="preserve">　　今天澳洲淨宗學會舉辦的佛學講座，也是以這個為宗旨，無論安排哪一個課本，一定與宗旨相應，這是諸佛如來純正的法門。首先我們從這裡建立信心，認真努力去修學。再過幾天，這是進入一個大的世紀，千禧年，希望我們在千禧年這個時候，自己決定有殊勝的成就，圓滿的成績。我以這個祝福諸位新年快樂。中國人在新年當中，常常祝福大家「歲歲平安，年年如意」，這兩句話是從果上說的，果要沒有因，這兩句話就落空了。因是什麼？諸惡莫作，就歲歲平安；眾善奉行，就年年如意。所以「諸惡莫作，眾善奉行」是因，「歲歲平安，年年如意」是果報，有因則有果。所以不要忘掉斷惡修善。</w:t>
      </w:r>
      <w:r>
        <w:t xml:space="preserve"> </w:t>
      </w:r>
    </w:p>
    <w:p w14:paraId="2D308075" w14:textId="77777777" w:rsidR="0070001D" w:rsidRDefault="0070001D">
      <w:pPr>
        <w:pStyle w:val="a3"/>
      </w:pPr>
      <w:r>
        <w:t xml:space="preserve">　　好，我的話就講到此地，祝福諸位新年自在，謝謝大家。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171DB" w14:textId="77777777" w:rsidR="0070001D" w:rsidRDefault="0070001D" w:rsidP="0070001D">
      <w:r>
        <w:separator/>
      </w:r>
    </w:p>
  </w:endnote>
  <w:endnote w:type="continuationSeparator" w:id="0">
    <w:p w14:paraId="44FED079" w14:textId="77777777" w:rsidR="0070001D" w:rsidRDefault="0070001D" w:rsidP="00700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49805" w14:textId="77777777" w:rsidR="0070001D" w:rsidRDefault="0070001D" w:rsidP="0070001D">
      <w:r>
        <w:separator/>
      </w:r>
    </w:p>
  </w:footnote>
  <w:footnote w:type="continuationSeparator" w:id="0">
    <w:p w14:paraId="0D932D00" w14:textId="77777777" w:rsidR="0070001D" w:rsidRDefault="0070001D" w:rsidP="00700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1D"/>
    <w:rsid w:val="007000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036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0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0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0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0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