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B09D" w14:textId="77777777" w:rsidR="00C57C4E" w:rsidRDefault="00C57C4E">
      <w:r>
        <w:t xml:space="preserve">隨緣開示　　（第四十集）　　</w:t>
      </w:r>
      <w:r>
        <w:t>2000/1/5</w:t>
      </w:r>
      <w:r>
        <w:t xml:space="preserve">　　新加坡淨宗學會　　檔名：</w:t>
      </w:r>
      <w:r>
        <w:t xml:space="preserve">32-167-0040 </w:t>
      </w:r>
    </w:p>
    <w:p w14:paraId="4AE1512C" w14:textId="77777777" w:rsidR="00C57C4E" w:rsidRDefault="00C57C4E">
      <w:pPr>
        <w:pStyle w:val="a3"/>
      </w:pPr>
      <w:r>
        <w:t xml:space="preserve">　　諸位同學，大家好！悟道師送來一個條子在此地，南京理工大學同修請問，最近有人傳本願念佛，不依淨土三經所說，只要信了就能往生，不用發願，也不用念佛，未深入淨宗之同學聽了疑問重重，恭請師父慈悲開示。</w:t>
      </w:r>
      <w:r>
        <w:t xml:space="preserve"> </w:t>
      </w:r>
    </w:p>
    <w:p w14:paraId="40F3F288" w14:textId="77777777" w:rsidR="00C57C4E" w:rsidRDefault="00C57C4E">
      <w:pPr>
        <w:pStyle w:val="a3"/>
      </w:pPr>
      <w:r>
        <w:t xml:space="preserve">　　這確實是一個很嚴肅的問題，這個問題如果說是曲解了，會誤導許許多多同修把這一生念佛往生的機會錯過了。傳這些話的人要負因果責任，佛經裡面講的必墮阿鼻地獄。本願念佛沒錯，他把意思完全錯解了。佛在入滅之前，對於我們現代社會的狀況非常清楚、非常明瞭，楞嚴會上「清淨明誨」這一段經文裡面，大家都讀到，佛說：「邪師說法，如恆河沙」。經上所講的就是我們現前這個時代，法弱魔強，眾生認假不認真，聽騙不聽勸。我們淨宗同學一定要向佛學習，佛對於這些人有耐心等待。我感覺得我們同學當中，有很多那個熱心超過佛太多太多了，恨不得把這些眾生統統度到西方極樂世界。可是回過頭來認真反省反省，自己能不能往生？自己不能得度要想度別人，佛經上常講「無有是處」。大家常常聽說，聽得都耳熟了，「佛不度無緣之人」，我們要懂得，他跟佛沒有緣，沒有緣就是不信，不相信三經所說，不能依教奉行，要聽別人說這些話，這就是與佛沒有緣，他這一生決定不能成就。</w:t>
      </w:r>
      <w:r>
        <w:t xml:space="preserve"> </w:t>
      </w:r>
    </w:p>
    <w:p w14:paraId="69AC144F" w14:textId="77777777" w:rsidR="00C57C4E" w:rsidRDefault="00C57C4E">
      <w:pPr>
        <w:pStyle w:val="a3"/>
      </w:pPr>
      <w:r>
        <w:t xml:space="preserve">　　本願，本願是什麼願？四十八願。我們淨宗成立之後，就是依本願念佛。你看我們早課，淨宗的課誦，早課是念四十八願，晚課是懺除業障，業障要不懺除，決定不能往生。這個法門雖然說帶業往生，古來祖師大德說得太多了，「只帶宿業，不帶現行」，你現在正在造的業這個業不能帶，帶要帶過去的。過去錯了，沒有關係，今天改正過來，所謂是「不論過去，只論現行」，這是帶業往生的原理原則。現在還要造業，那就不能往生，這個道理一定要懂得。本願，有人說本願就是第十八願，可是一般人沒有深解義趣，第十八願裡面圓圓滿滿含攝其他四十七願，其他四十七願少一個，第十八願就不圓滿。傳本願念佛的這位大德懂不懂這個道理？四十八願任何一願都圓滿含攝其他的四十七願，願願如此。我們《華嚴經》雖然還沒有講完，大家聽了也不算少，《華嚴經》上「一即是多，多即是一，一多不二」，「一即一切，一切即一」，他懂得嗎？本願念佛是「一即一切」，所以它功德殊勝。絕對不是說只依第十八願，其他四十七願不要了，第十八願也落空了。第十八願是什麼？第十八願是其他四十七願的總綱。這是魔說法，不是佛說法。</w:t>
      </w:r>
      <w:r>
        <w:t xml:space="preserve"> </w:t>
      </w:r>
    </w:p>
    <w:p w14:paraId="099410CA" w14:textId="77777777" w:rsidR="00C57C4E" w:rsidRDefault="00C57C4E">
      <w:pPr>
        <w:pStyle w:val="a3"/>
      </w:pPr>
      <w:r>
        <w:t xml:space="preserve">　　世尊滅度之前教我們依四依法，四依法第一個「依法不依人」。法是什麼？淨宗第一經是《無量壽經》。東晉慧遠大師在廬山建第一個念佛道場，東林念佛堂，志同道合的同修一百二十三個人，那個時候淨宗經典只有一部，其他的都還沒翻出來，《無量壽經》。廬山遠公的道場那麼多人，就依《無量壽經》，這一百二十三個人穩穩當當都往生了，這個道場無比的殊勝莊嚴。我們要走古人的路子，繼承古人。今人清末民初印光老法師，這許多同修都知道，西方極樂世界大勢至菩薩化身再來的。老法師我們沒有見到，老法師的《文鈔》流傳在世間，要好好去讀誦，依教奉行。我們今天走的路子是繼承印光大師，我的老師李炳南老居士是印光大師的學生，一生奉行老師的教誨，我親近他老人家十年，他不敢以師擔當，他給我介紹一個老師，老師是誰？是他的老師印光大師。由此可知，真正有德行、有學問的人，謙虛！教我要認真、發心讀誦《文鈔》，依教奉行，這樣就是印光大師的弟子。</w:t>
      </w:r>
      <w:r>
        <w:t xml:space="preserve"> </w:t>
      </w:r>
    </w:p>
    <w:p w14:paraId="1054D30D" w14:textId="77777777" w:rsidR="00C57C4E" w:rsidRDefault="00C57C4E">
      <w:pPr>
        <w:pStyle w:val="a3"/>
      </w:pPr>
      <w:r>
        <w:lastRenderedPageBreak/>
        <w:t xml:space="preserve">　　我在各個地方勸導同修們依《無量壽經》，直捷穩當做彌陀弟子。會集《無量壽經》的夏蓮居老居士，他要不是阿彌陀佛再來，也必定是觀世音菩薩再來，如果不是佛再來，這一部經決定不能會集到這樣的完美。我們知道在宋朝王龍舒做第一次的會集，魏默深在清朝做第二次的會集，都不圓滿，那是我們佛門的大德。末法時期確實有會集的必要，感動佛菩薩示現。你們不相信，我相信，相信的得利益。依照這個本子教訓修行，往生稀有瑞相的人，這十幾年來我們看得很多很多，聽說的就更多了。你不相信，要聽別人的話，那有什麼法子？現在這個時代民主、自由、開放，誰都不能干涉誰，就看我們與佛、與阿彌陀佛緣分的深淺了。</w:t>
      </w:r>
      <w:r>
        <w:t xml:space="preserve"> </w:t>
      </w:r>
    </w:p>
    <w:p w14:paraId="21316002" w14:textId="77777777" w:rsidR="00C57C4E" w:rsidRDefault="00C57C4E">
      <w:pPr>
        <w:pStyle w:val="a3"/>
      </w:pPr>
      <w:r>
        <w:t xml:space="preserve">　　我們讀夏老居士的會集本，不必去問夏老居士這個人怎麼樣，用不著！看他會集的本子如法不如法。我們的信心從這個地方建立，不是迷信，不是盲目。所以我將《無量壽經》五種原譯本、四種會校本，我印在一起印成一冊，我題了一個書名叫《淨土五經讀本》，先後大概也印了兩、三萬冊，諸位同修看到過。你自己去看，自己去比較，讓你從這個地方建立堅定的信心。然後你再仔細去觀察念佛人往生的，依照本願念佛往生的有幾個人，有什麼樣的瑞相。《無量壽經》上講得多清楚，「三輩往生」基本的條件是「發菩提心，一向專念」，哪有不發願能往生？沒有這個道理。不發願念佛，古人說過了，縱然一天念十萬聲佛號，沒有發願，「喊破喉嚨也枉然」。為什麼？你不願意往生。求願往生，萬緣放下，這個心就是菩提心，蕅益大師在《要解》裡面跟我們說。如果我們往生要想增高品位，你一定要「心如佛心，願如佛願，行同佛行」，你的品位才會高。心不像阿彌陀佛，願也不像阿彌陀佛，行為也不像阿彌陀佛，你縱然往生，品位很低，何況你根本就不能往生！我們要牢牢記住。</w:t>
      </w:r>
      <w:r>
        <w:t xml:space="preserve"> </w:t>
      </w:r>
    </w:p>
    <w:p w14:paraId="7E3CEEBC" w14:textId="77777777" w:rsidR="00C57C4E" w:rsidRDefault="00C57C4E">
      <w:pPr>
        <w:pStyle w:val="a3"/>
      </w:pPr>
      <w:r>
        <w:t xml:space="preserve">　　在《觀無量壽佛經》中，韋提希夫人求生淨土，向釋迦牟尼佛請教，應當怎樣修學才能往生極樂世界？釋迦牟尼佛在沒有給她講解修學方法之前，先給她說明「淨業三福」，明白的告訴我們，這是「三世諸佛淨業正因」；換句話說，過去佛、現在佛、未來佛，所有一切修行成佛的人，都在這個基礎上建立。如果沒有這個基礎，怎麼樣用功修行都不會成就。這像蓋房子，這是根基、地基。這個基礎，頭兩句是「孝養父母，奉事師長」，我們中國人講的「孝親尊師」，這是基礎。西方極樂世界個個人都是大孝子，都是老師最好的學生，《無量壽經》上有嗎？「如來第一弟子」。</w:t>
      </w:r>
      <w:r>
        <w:t xml:space="preserve"> </w:t>
      </w:r>
    </w:p>
    <w:p w14:paraId="029FA37A" w14:textId="77777777" w:rsidR="00C57C4E" w:rsidRDefault="00C57C4E">
      <w:pPr>
        <w:pStyle w:val="a3"/>
      </w:pPr>
      <w:r>
        <w:t xml:space="preserve">　　哪有這種說法？這完全錯誤。稍稍頭腦清楚一點的人都能夠辨別。如果連這個都不能辨別，我們的佛是白學了，這麼多年你聽經也白聽了。「淨業三福」就是佛行，諸佛如來的行為，落實在生活裡面，「三福、六和、三學、六度、十願」，這是佛的行持，我們做到沒有？起心動念、言語造作，我常常勸勉同修，要跟這五個科目去對一對。如果相應，你的行是正行；不相應，你的行是邪行，邪行不能往生。淨宗同學，這五個科目我們都寫在《修行守則》上，我們定了一個小冊子，我們日常生活、工作、處事待人接物必須要遵守的原則，決定不能夠違背。如果違背了，念佛發願還是不能往生，為什麼？你那個願是假的、是空的，不切合實際。我們發願迴向，你拿什麼迴向？空口說白話的迴向不算數，你要有實際東西拿出來迴向。實際是什麼？實際是修行證果，斷惡修善，轉迷為悟，這是我自己修行的真實功德，我用這個迴向。你今天不發願，也不念佛，你怎麼能往生？淨宗同學聽了疑問重重，這些人無知、愚昧、可憐憫者。</w:t>
      </w:r>
      <w:r>
        <w:t xml:space="preserve"> </w:t>
      </w:r>
    </w:p>
    <w:p w14:paraId="414F387E" w14:textId="77777777" w:rsidR="00C57C4E" w:rsidRDefault="00C57C4E">
      <w:pPr>
        <w:pStyle w:val="a3"/>
      </w:pPr>
      <w:r>
        <w:t xml:space="preserve">　　正如同往年美國陳健民居士，在世界上宣布說帶業不能往生，搞得全世界念佛人人心惶惶，那是魔，不是佛。我到美國，連周宣德那樣的老居士信心都動搖了。我到</w:t>
      </w:r>
      <w:r>
        <w:lastRenderedPageBreak/>
        <w:t>洛杉磯，他在飛機場接我，一見面就問我：「法師，現在有人講帶業不能往生，要消業才能往生，這怎麼辦？」我當時就給他說：「不去算了」。他聽到我這個話的時候非常茫然。我看到他那個樣子，呆在那裡一句話說不出來，我就告訴他：「如果不帶業，西方極樂世界只有阿彌陀佛一個人，孤家寡人一個，你去幹什麼？」他還是聽不懂。我再告訴他：「觀世音菩薩、大勢至菩薩，等覺菩薩還有一品生相無明沒破，那是不是叫帶業？」他才省悟過來，觀音、勢至都帶業，不帶業的就阿彌陀佛一個人。「經上沒有說帶業往生」。我說：「經上有沒有講四土、三輩、九品？」他說：「有」。「如果不帶業，大家是平等的，哪有什麼三輩九品？」這是佛教給我們「依義不依語」，佛雖然沒有說帶業往生這一句話，給你講三輩四土九品，帶業的意思圓滿了。你帶得多，你的品位低；你帶得少，你的品位高，哪有不帶業的道理！學佛人要開智慧，怎麼可以聽人家三言兩語，信心動搖，迷惑顛倒，你說這個人可憐不可憐？念佛念了一輩子，七老八十，聽人家的謠言還會信心動搖，真可憐！</w:t>
      </w:r>
      <w:r>
        <w:t xml:space="preserve"> </w:t>
      </w:r>
    </w:p>
    <w:p w14:paraId="173703F5" w14:textId="77777777" w:rsidR="00C57C4E" w:rsidRDefault="00C57C4E">
      <w:pPr>
        <w:pStyle w:val="a3"/>
      </w:pPr>
      <w:r>
        <w:t xml:space="preserve">　　所以佛教給我們「依法不依人」，法是經典，淨宗的經典今天是五經一論。「依義不依語」，要明白它的意思。本願念佛有沒有錯？沒有錯。什麼是本願？五經一論是本願，四十八願是阿彌陀佛的本願，不可以在當中抽一句，那個不行。當中任何拈一句，你要懂得「一即是多」，一句就是五經一論的全部，這個行。你有這種功夫，可以；沒有這個功夫，乖乖的老老實實循序按部就班學習，你才會有成就。凡是不如法的，曲解本願念佛意義的，都是魔，怕你這一生成就，趕快拉回來，把你送到阿鼻地獄，他歡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5DE93" w14:textId="77777777" w:rsidR="00C57C4E" w:rsidRDefault="00C57C4E" w:rsidP="00C57C4E">
      <w:r>
        <w:separator/>
      </w:r>
    </w:p>
  </w:endnote>
  <w:endnote w:type="continuationSeparator" w:id="0">
    <w:p w14:paraId="74C455CE" w14:textId="77777777" w:rsidR="00C57C4E" w:rsidRDefault="00C57C4E" w:rsidP="00C57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6E14A" w14:textId="77777777" w:rsidR="00C57C4E" w:rsidRDefault="00C57C4E" w:rsidP="00C57C4E">
      <w:r>
        <w:separator/>
      </w:r>
    </w:p>
  </w:footnote>
  <w:footnote w:type="continuationSeparator" w:id="0">
    <w:p w14:paraId="4283D701" w14:textId="77777777" w:rsidR="00C57C4E" w:rsidRDefault="00C57C4E" w:rsidP="00C57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4E"/>
    <w:rsid w:val="00C57C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328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C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C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C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C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