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1190" w14:textId="77777777" w:rsidR="001F58B6" w:rsidRDefault="001F58B6">
      <w:r>
        <w:t xml:space="preserve">英國漢學院餐後開示　　（第四集）　　</w:t>
      </w:r>
      <w:r>
        <w:t>2017/5/10</w:t>
      </w:r>
      <w:r>
        <w:t xml:space="preserve">　　英國漢學院　　檔名：</w:t>
      </w:r>
      <w:r>
        <w:t xml:space="preserve">32-228-0004 </w:t>
      </w:r>
    </w:p>
    <w:p w14:paraId="0CCD8B7F" w14:textId="77777777" w:rsidR="001F58B6" w:rsidRDefault="001F58B6">
      <w:pPr>
        <w:pStyle w:val="a3"/>
      </w:pPr>
      <w:r>
        <w:t xml:space="preserve">　　今天我跟大家報告，跟李老師稀有的因緣。跟李老師認識是朱鏡宙老居士介紹的。朱老跟老師同年，老朋友，也是虔誠的佛教徒。晚年，他是以國民大會代表住在台灣，他也學佛。告訴我，勸我離開埔里，到台中跟李老師學教。我也很有興趣，我拿著給李老師的介紹信，到台中去拜見他老人家，他老人家也聚集一些朋友同學。</w:t>
      </w:r>
      <w:r>
        <w:t xml:space="preserve"> </w:t>
      </w:r>
    </w:p>
    <w:p w14:paraId="446D33DE" w14:textId="77777777" w:rsidR="001F58B6" w:rsidRDefault="001F58B6">
      <w:pPr>
        <w:pStyle w:val="a3"/>
      </w:pPr>
      <w:r>
        <w:t xml:space="preserve">　　接見的時候告訴我，他說到我這邊來，我有三個條件，這三個條件你能遵守，你可以來；三個條件不能遵守，你就另請高明。我說哪三個條件？第一個，你過去所學的，跟方先生學的，跟懺雲法師學的，他沒有說名字，過去所學的，我不承認，從今天起統統都放下，你才能跟我學。就是避免教學當中，我們會想到，從前章嘉大師怎麼講的，那不作數，完全全心全力跟他學習。包括在台中這個期間，無論是哪個法師、大德居士，到台中訪問，他們的講演或者他們講經，統統不能去聽；換句話，就是專門聽他一個人的，這是第二條。第三條，從今天起，你看文字，無論是世法、佛法，沒有經過我同意不能看，這是第三個。有期限的，修學這個有期限，五年，五年之內一定要遵守。我就接受了。</w:t>
      </w:r>
      <w:r>
        <w:t xml:space="preserve"> </w:t>
      </w:r>
    </w:p>
    <w:p w14:paraId="2C6BB659" w14:textId="77777777" w:rsidR="001F58B6" w:rsidRDefault="001F58B6">
      <w:pPr>
        <w:pStyle w:val="a3"/>
      </w:pPr>
      <w:r>
        <w:t xml:space="preserve">　　確實接受之後，依照他老人家教導，三個月有效果出來，心清淨了。為什麼？很多東西不能看，不能聽，頭腦清楚，得這個好處。我向老師做報告，老師點頭。所以台中求學，嘗到古時候的師生關係。以後沒有了。我們如果教給學生，要叫你只聽我的，所有任何學的東西都得要放下，沒有一個人服你。所以我大概是受這種教育最後的一個，我以後沒有人了。我也不敢像李老師這種限制學生，不敢這樣做法，也沒有這個能力。</w:t>
      </w:r>
      <w:r>
        <w:t xml:space="preserve"> </w:t>
      </w:r>
    </w:p>
    <w:p w14:paraId="3B3F40FC" w14:textId="77777777" w:rsidR="001F58B6" w:rsidRDefault="001F58B6">
      <w:pPr>
        <w:pStyle w:val="a3"/>
      </w:pPr>
      <w:r>
        <w:t xml:space="preserve">　　李老師確實解行相應。從他生活當中，很難得，他真的是日中一食。而且他是自己照顧自己，到九十五歲才答應接受兩個學生照顧他，鄭勝陽跟他姐姐，九十五歲。九十五歲之前，都是自己照顧自己。吃飯很簡單，山東人喜歡吃麵，麵食容易做。一個小爐子，那個時候的爐子是燒煤油的，燒煤油的爐子，比燒煤乾淨一點，電器這些東西都沒有。他一餐飯十五分鐘解決，水燒開，青菜放在水裡面煮，煮熟了，滾開了，麵條下去，下去之後鍋蓋蓋起來，等煮開之後火熄掉，停五分鐘就可以吃了。從煮飯的時候不超過半個小時，很簡單。我看的時候很歡喜，我也就跟他學。</w:t>
      </w:r>
      <w:r>
        <w:t xml:space="preserve"> </w:t>
      </w:r>
    </w:p>
    <w:p w14:paraId="04ACD66C" w14:textId="77777777" w:rsidR="001F58B6" w:rsidRDefault="001F58B6">
      <w:pPr>
        <w:pStyle w:val="a3"/>
      </w:pPr>
      <w:r>
        <w:t xml:space="preserve">　　我學到八個月我才告訴他，我說老師，我現在也是日中一食。但是我比他吃得多，他一餐兩個小饅頭，它就像這麼大小饅頭就夠了，我得要吃三個。他問我，身體行嗎？我說身體很好。他桌子一拍，一直下去，做下去，一生不求人，人到無求品自高。我們生活簡單，他一天生活台灣錢兩塊錢，我要三塊錢，兩塊錢沒辦法，我做了要三塊錢。所以一個月生活費用六十塊錢，六十塊錢合美金兩塊錢，美金一比三十。他的收入不少，我估計收入有四、五百塊錢，統統做慈善事業，自己一分錢也不留。穿的衣服，原先我們不知道，往生之後才知道，都是縫縫補補的，自己補，沒有人曉得。所以我對老師一生的行持教誨佩服得五體投地。</w:t>
      </w:r>
      <w:r>
        <w:t xml:space="preserve"> </w:t>
      </w:r>
    </w:p>
    <w:p w14:paraId="75AA9CA9" w14:textId="77777777" w:rsidR="001F58B6" w:rsidRDefault="001F58B6">
      <w:pPr>
        <w:pStyle w:val="a3"/>
      </w:pPr>
      <w:r>
        <w:t xml:space="preserve">　　老師教我們要繼承世尊的遺教，那就是教學。教學就不能離開講經。講經實在講是自利利他，你在講經之前要備課，要準備，這是自利；講出來，或者跟大家在一起研究討論，幫別人解除疑惑，這是利他，自行利他兩樣同時進行。學生要求的跟古聖</w:t>
      </w:r>
      <w:r>
        <w:lastRenderedPageBreak/>
        <w:t>先賢是以同樣條件，老實、聽話、真幹。那個真幹就是你真做到，他在旁邊觀察，你在這個團體裡面的生活，你所表現的、你想的、你做的。這個是非常稀有難逢！我原來想，每個人跟李老師學習，大概都是這三個條件，結果一打聽、一問，沒有，只有我一個。我的好處就是聽話、真幹。</w:t>
      </w:r>
      <w:r>
        <w:t xml:space="preserve"> </w:t>
      </w:r>
    </w:p>
    <w:p w14:paraId="2D48FEC6" w14:textId="77777777" w:rsidR="001F58B6" w:rsidRDefault="001F58B6">
      <w:pPr>
        <w:pStyle w:val="a3"/>
      </w:pPr>
      <w:r>
        <w:t xml:space="preserve">　　在台中，做了一樁佛法講的大功德的事情，這個大功德的事情就是把台灣大專學生學佛這個風氣帶起來了。偶然的一個機會，大專學生學佛，開始是周宣德老居士。周宣德老居士，抗戰期間八中校長，我們老師三中，他是八中校長，所以跟老師很熟，也跟李老師在一起學佛。是他搞的，在台灣大學，有二、三十個學佛的學生，組織晨曦學社，學校批准，正式立這個學社。周宣德老師到台中去看李老師，那一天我在，我陪老師，把這個情形說給老師聽。老師聽了之後非常歡喜，大專學生學佛，高等知識分子，大概不至於是迷信了。一般世間人認為佛教是迷信，造成很大的障礙，現在大專學生學佛，好事。</w:t>
      </w:r>
      <w:r>
        <w:t xml:space="preserve"> </w:t>
      </w:r>
    </w:p>
    <w:p w14:paraId="6462C3AD" w14:textId="77777777" w:rsidR="001F58B6" w:rsidRDefault="001F58B6">
      <w:pPr>
        <w:pStyle w:val="a3"/>
      </w:pPr>
      <w:r>
        <w:t xml:space="preserve">　　我們把周老師送到車站，他回台北。回來的時候，我跟老師兩個人，我看老師高興，非常歡喜，我就插了一句，我說老師，這個事情未必是好事。老師瞪著眼睛看著我，為什麼不是好事？我就向老師報告，我說老師，那是大學生，如果教他的、教佛學的這些人把他教歪了、教錯了，以後什麼人把他斧正過來？老師聽我這句話之後，就很冷靜，五、六分鐘之後他就問我，你說得很有道理，怎麼辦？問我怎麼辦？那個時候慈光圖書館成立才四個月，我就我們慈光圖書館可以辦大專講座，利用星期天，上午兩堂課，下午兩堂課，中午午餐我們招待，讓這個台中地區的大專學生，走路可以到達慈光來上課的，我們中午接待一餐午餐，我們來辦，我們也訓練一批學生，可以跟他兩個辯論了。老師就採取了，召見我很多次，我們在小房間研究，開哪些課程，怎麼辦法，請哪些老師，我給他出主意。就這辦成功了。</w:t>
      </w:r>
      <w:r>
        <w:t xml:space="preserve"> </w:t>
      </w:r>
    </w:p>
    <w:p w14:paraId="3BF9A435" w14:textId="77777777" w:rsidR="001F58B6" w:rsidRDefault="001F58B6">
      <w:pPr>
        <w:pStyle w:val="a3"/>
      </w:pPr>
      <w:r>
        <w:t xml:space="preserve">　　這一辦成功影響可大了，全台灣大專學校統統都有佛學社。還有寺廟，寺廟看到這是對佛法另外起了一條生路，寺院也利用寒暑假辦大專佛學講座，請這些居士、法師去上課。這個影響造成整個台灣佛學的提升，也影響到海外，這些學生在海外留學，就是我在海外弘法的基地。我參加這個講座十幾年，認識同學估計兩千人以上，都變成同學、朋友。這些人到海外留學，拿到學位，找到工作，在海外生根了，都跟我保持聯繫，邀請我到國外去周遊列國。我知道他們生活很艱難，外國生活不容易，我說你找我來，只要旅費，飛機票，交通費用，吃住，我一分錢供養不收，我說你們只給我準備這個，我就可以來。到那邊之後，每個地方同學聯繫，就巡迴一圈，大概要走十幾個城市。這個法緣是這麼來的，你說一般人哪有這個緣分。</w:t>
      </w:r>
      <w:r>
        <w:t xml:space="preserve"> </w:t>
      </w:r>
    </w:p>
    <w:p w14:paraId="731D4F5B" w14:textId="77777777" w:rsidR="001F58B6" w:rsidRDefault="001F58B6">
      <w:pPr>
        <w:pStyle w:val="a3"/>
      </w:pPr>
      <w:r>
        <w:t xml:space="preserve">　　這個生活大概過了十年。所以這個十年是宣傳，在海外這是一個基礎。這十年之後，我離開台灣，移民到新加坡，在新加坡辦了一個短期弘法人才培訓班，做得很成功，大陸上現在年輕人講經說法的都是這裡培訓的。所以這個我們對於弘法利生、培養人才做了一點好處，這在佛法裡面講真實功德。</w:t>
      </w:r>
      <w:r>
        <w:t xml:space="preserve"> </w:t>
      </w:r>
    </w:p>
    <w:p w14:paraId="467A488D" w14:textId="77777777" w:rsidR="001F58B6" w:rsidRDefault="001F58B6">
      <w:pPr>
        <w:pStyle w:val="a3"/>
      </w:pPr>
      <w:r>
        <w:t xml:space="preserve">　　同學要發心，法布施得聰明智慧，財布施得財富，無畏布施得健康長壽，素食，不殺生，這屬於無畏布施，得健康長壽。我初學佛，章嘉大師教我三種布施，完全兌現了。最不可思議的，壽命延長。第一次壽命延長是弘法利生，因為講經的人沒有了，長年不斷講經只有我一個人。這一次延壽，我知道，漢學院的使命；漢學院真正興旺起來了，我就可以走了。念念不要忘記極樂世界，極樂世界如經典上所說的，完</w:t>
      </w:r>
      <w:r>
        <w:lastRenderedPageBreak/>
        <w:t xml:space="preserve">全真實，沒有一句是妄語，要相信，要求生淨土就對了，求生淨土是真實永恆的成就。在這個地方沒走之前，我們努力把漢學、把儒釋道興旺起來。這是無量功德，幹這門事情都會延壽，肯定的。這是很少人知道，也很少機緣我跟大家說明的，給同學們做為參考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8886" w14:textId="77777777" w:rsidR="001F58B6" w:rsidRDefault="001F58B6" w:rsidP="001F58B6">
      <w:r>
        <w:separator/>
      </w:r>
    </w:p>
  </w:endnote>
  <w:endnote w:type="continuationSeparator" w:id="0">
    <w:p w14:paraId="29A6478F" w14:textId="77777777" w:rsidR="001F58B6" w:rsidRDefault="001F58B6" w:rsidP="001F5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0C7D" w14:textId="77777777" w:rsidR="001F58B6" w:rsidRDefault="001F58B6" w:rsidP="001F58B6">
      <w:r>
        <w:separator/>
      </w:r>
    </w:p>
  </w:footnote>
  <w:footnote w:type="continuationSeparator" w:id="0">
    <w:p w14:paraId="57CFBBDF" w14:textId="77777777" w:rsidR="001F58B6" w:rsidRDefault="001F58B6" w:rsidP="001F5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B6"/>
    <w:rsid w:val="001F58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922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