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305A" w14:textId="77777777" w:rsidR="00E547EE" w:rsidRDefault="00E547EE">
      <w:r>
        <w:t>台南極樂寺餐後開示</w:t>
      </w:r>
      <w:r>
        <w:t>——</w:t>
      </w:r>
      <w:r>
        <w:t xml:space="preserve">「讓」的人有福　　（第二十六集）　　</w:t>
      </w:r>
      <w:r>
        <w:t>2018/1/27</w:t>
      </w:r>
      <w:r>
        <w:t xml:space="preserve">　　台灣台南極樂寺　　檔名：</w:t>
      </w:r>
      <w:r>
        <w:t xml:space="preserve">32-258-0026 </w:t>
      </w:r>
    </w:p>
    <w:p w14:paraId="16ACA4F8" w14:textId="77777777" w:rsidR="00E547EE" w:rsidRDefault="00E547EE">
      <w:pPr>
        <w:pStyle w:val="a3"/>
      </w:pPr>
      <w:r>
        <w:t xml:space="preserve">　　神是什麼？神就是愛。所以，你心裡頭有上帝，你心裡頭的那分愛心就是上帝。可惜沒有開發出來，為什麼？上面有很濃厚的自私自利障礙了。自私自利去掉，你的上帝、神的愛心就露出來了。</w:t>
      </w:r>
      <w:r>
        <w:t xml:space="preserve"> </w:t>
      </w:r>
    </w:p>
    <w:p w14:paraId="78418160" w14:textId="77777777" w:rsidR="00E547EE" w:rsidRDefault="00E547EE">
      <w:pPr>
        <w:pStyle w:val="a3"/>
      </w:pPr>
      <w:r>
        <w:t xml:space="preserve">　　實際上解決問題，《六尺巷》已經教你了，退一步什麼問題都解決，讓他三尺就夠了，問題就解決。所以，《六尺巷》我們要大量的來推動，讓每個國家，有文字的，都用他們自己文字來註解註下去。這個世界現在就缺少這個東西，讓！大家都退一步、大家都讓一步，問題全解決了。</w:t>
      </w:r>
      <w:r>
        <w:t xml:space="preserve"> </w:t>
      </w:r>
    </w:p>
    <w:p w14:paraId="040D446D" w14:textId="77777777" w:rsidR="00E547EE" w:rsidRDefault="00E547EE">
      <w:pPr>
        <w:pStyle w:val="a3"/>
      </w:pPr>
      <w:r>
        <w:t xml:space="preserve">　　人一生，從個人到國家，都需要這個讓字，人跟人能互相讓，一生相安無事，不肯讓就爭。讓的一邊有福報，爭的那一邊有災難，縱然你發了不義之財，保不住。這個地方就要體會到道德的力量，有道，有祖宗、有眾神加持你；沒有道德，就缺少這個，完全靠你的頭腦在那裡轉，現在這個社會是這種情形。眾神不加持，他想加持加不上，必須我們自己修福、造福，佛菩薩、神仙才加得上，才幫得上忙。</w:t>
      </w:r>
      <w:r>
        <w:t xml:space="preserve"> </w:t>
      </w:r>
    </w:p>
    <w:p w14:paraId="0C06C984" w14:textId="77777777" w:rsidR="00E547EE" w:rsidRDefault="00E547EE">
      <w:pPr>
        <w:pStyle w:val="a3"/>
      </w:pPr>
      <w:r>
        <w:t xml:space="preserve">　　聖人跟凡人就是一念之差，聖人起心動念為人民，小人起心動念為自己，念頭一起，自利擺在第一。得要靠教育、要靠榜樣，我們自己要做出榜樣給人看，你爭我讓。</w:t>
      </w:r>
      <w:r>
        <w:t xml:space="preserve"> </w:t>
      </w:r>
    </w:p>
    <w:p w14:paraId="7B6D7E1A" w14:textId="77777777" w:rsidR="00E547EE" w:rsidRDefault="00E547EE">
      <w:pPr>
        <w:pStyle w:val="a3"/>
      </w:pPr>
      <w:r>
        <w:t xml:space="preserve">　　外國要爭，要爭到底，必須要兩敗俱傷，讓就沒有了。他自己敗了，他希望別人失敗，不願意看到別人成功，今天的文化。中國古人文化，我失敗了，我喜歡看到你成功，這心量確實不一樣。中國人有德，這個德就是孝敬。孝敬，從母親懷孕的時候就教，根深蒂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8592" w14:textId="77777777" w:rsidR="00E547EE" w:rsidRDefault="00E547EE" w:rsidP="00E547EE">
      <w:r>
        <w:separator/>
      </w:r>
    </w:p>
  </w:endnote>
  <w:endnote w:type="continuationSeparator" w:id="0">
    <w:p w14:paraId="72584606" w14:textId="77777777" w:rsidR="00E547EE" w:rsidRDefault="00E547EE" w:rsidP="00E54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AC6B5" w14:textId="77777777" w:rsidR="00E547EE" w:rsidRDefault="00E547EE" w:rsidP="00E547EE">
      <w:r>
        <w:separator/>
      </w:r>
    </w:p>
  </w:footnote>
  <w:footnote w:type="continuationSeparator" w:id="0">
    <w:p w14:paraId="28F2BFF5" w14:textId="77777777" w:rsidR="00E547EE" w:rsidRDefault="00E547EE" w:rsidP="00E54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EE"/>
    <w:rsid w:val="00E547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A56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7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7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7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7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