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5597" w14:textId="77777777" w:rsidR="00DA7053" w:rsidRDefault="00DA7053">
      <w:r>
        <w:t>台南極樂寺餐後開示</w:t>
      </w:r>
      <w:r>
        <w:t>——</w:t>
      </w:r>
      <w:r>
        <w:t>沒有恭敬心</w:t>
      </w:r>
      <w:r>
        <w:t xml:space="preserve"> </w:t>
      </w:r>
      <w:r>
        <w:t xml:space="preserve">什麼都得不到　　（第二十七集）　　</w:t>
      </w:r>
      <w:r>
        <w:t>2018/1/28</w:t>
      </w:r>
      <w:r>
        <w:t xml:space="preserve">　　台灣台南極樂寺　　檔名：</w:t>
      </w:r>
      <w:r>
        <w:t xml:space="preserve">32-258-0027 </w:t>
      </w:r>
    </w:p>
    <w:p w14:paraId="63246B94" w14:textId="77777777" w:rsidR="00DA7053" w:rsidRDefault="00DA7053">
      <w:pPr>
        <w:pStyle w:val="a3"/>
      </w:pPr>
      <w:r>
        <w:t xml:space="preserve">　　我是希望將來，每一個小鎮、每一個市都有一個宗教活動中心，邀請各個不同的宗教輪流講經，這地方就是宗教教育、宗教的學校，這麼一種性質。面對大眾，喜歡來聽的都可以來。以兩種人為對象，一個老人、一個兒童，老人要找歸宿，小孩要接受宗教教育。</w:t>
      </w:r>
      <w:r>
        <w:t xml:space="preserve"> </w:t>
      </w:r>
    </w:p>
    <w:p w14:paraId="073FF1FF" w14:textId="77777777" w:rsidR="00DA7053" w:rsidRDefault="00DA7053">
      <w:pPr>
        <w:pStyle w:val="a3"/>
      </w:pPr>
      <w:r>
        <w:t xml:space="preserve">　　世法、佛法都是要從小扎根，小時候沒有根，很難，因為這個毛病、習氣養成了改不掉，想改都改不掉，習氣太深。那是一生的障礙，學佛學皮毛，不能深入，功夫不得力。功夫是戒定慧，不能得定，不開智慧，難！</w:t>
      </w:r>
      <w:r>
        <w:t xml:space="preserve"> </w:t>
      </w:r>
    </w:p>
    <w:p w14:paraId="3B338653" w14:textId="77777777" w:rsidR="00DA7053" w:rsidRDefault="00DA7053">
      <w:pPr>
        <w:pStyle w:val="a3"/>
      </w:pPr>
      <w:r>
        <w:t xml:space="preserve">　　雖然有學校，師生的關係很模糊。我找李老師，進門約法三章，你能不能遵守？不能遵守，完了，你學不到東西，天天跟在後頭也學不到。什麼人能學到？真誠、恭敬，具備這兩個條件，真誠是對一切人，尊敬是對老師。所以，一分尊敬得一分利益，十分尊敬得十分利益；沒有恭敬心，什麼都得不到。就是得到是負面的，他妄想，他把善法都轉變成惡法，自己不知道。明眼人看得很清楚，古人都說過，說得一點都不錯。</w:t>
      </w:r>
      <w:r>
        <w:t xml:space="preserve"> </w:t>
      </w:r>
    </w:p>
    <w:p w14:paraId="42B4EAF4" w14:textId="77777777" w:rsidR="00DA7053" w:rsidRDefault="00DA7053">
      <w:pPr>
        <w:pStyle w:val="a3"/>
      </w:pPr>
      <w:r>
        <w:t xml:space="preserve">　　所以今天真正的問題，恭敬的問題，怎麼辦？我恭敬，我一個人得利益，別人得不到利益。但是做表演，做出來給別人看，這也是大功德，身教。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052D" w14:textId="77777777" w:rsidR="00DA7053" w:rsidRDefault="00DA7053" w:rsidP="00DA7053">
      <w:r>
        <w:separator/>
      </w:r>
    </w:p>
  </w:endnote>
  <w:endnote w:type="continuationSeparator" w:id="0">
    <w:p w14:paraId="7D42DA57" w14:textId="77777777" w:rsidR="00DA7053" w:rsidRDefault="00DA7053" w:rsidP="00DA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D054" w14:textId="77777777" w:rsidR="00DA7053" w:rsidRDefault="00DA7053" w:rsidP="00DA7053">
      <w:r>
        <w:separator/>
      </w:r>
    </w:p>
  </w:footnote>
  <w:footnote w:type="continuationSeparator" w:id="0">
    <w:p w14:paraId="334794DC" w14:textId="77777777" w:rsidR="00DA7053" w:rsidRDefault="00DA7053" w:rsidP="00DA7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53"/>
    <w:rsid w:val="00DA70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1BC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0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0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0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0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