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74B1" w14:textId="77777777" w:rsidR="00D061F7" w:rsidRDefault="00D061F7">
      <w:r>
        <w:t>台南極樂寺餐後開示</w:t>
      </w:r>
      <w:r>
        <w:t>—</w:t>
      </w:r>
      <w:r>
        <w:t>兩個世界</w:t>
      </w:r>
      <w:r>
        <w:t xml:space="preserve"> </w:t>
      </w:r>
      <w:r>
        <w:t xml:space="preserve">自己選擇　　（第五十三集）　　</w:t>
      </w:r>
      <w:r>
        <w:t>2019/7/7</w:t>
      </w:r>
      <w:r>
        <w:t xml:space="preserve">　　台南極樂寺　　檔名：</w:t>
      </w:r>
      <w:r>
        <w:t xml:space="preserve">32-258-0053 </w:t>
      </w:r>
    </w:p>
    <w:p w14:paraId="763B857C" w14:textId="77777777" w:rsidR="00D061F7" w:rsidRDefault="00D061F7">
      <w:pPr>
        <w:pStyle w:val="a3"/>
      </w:pPr>
      <w:r>
        <w:t xml:space="preserve">　　到極樂世界，見到阿彌陀佛，機會就要抓住；機會不抓住，第二次遇到很難。我們常常懷念的是就希望見阿彌陀佛，就希望到極樂世界。沾一點邊，一步跨過去，這就對了。不要再猶豫，不要想這個想那個，機會來的時候匆忙，走了也匆忙。</w:t>
      </w:r>
      <w:r>
        <w:t xml:space="preserve"> </w:t>
      </w:r>
    </w:p>
    <w:p w14:paraId="647CE86C" w14:textId="77777777" w:rsidR="00D061F7" w:rsidRDefault="00D061F7">
      <w:pPr>
        <w:pStyle w:val="a3"/>
      </w:pPr>
      <w:r>
        <w:t xml:space="preserve">　　不容易！不退轉。你想想看，在這個世間，五欲六塵誘惑人，有幾個人能不退轉、不動心？我們就知道，那是很大的善根、很大的福報，真正做到不退轉。不退轉，問題解決了。平常也要放下，這個世界是假的，不是真的，凡所有相皆是虛妄。能夠把這個世界放下，徹底放下，才可以做到不退轉，所以不退轉的境界很高。念佛確實要念到一心不亂，才證到三種不退的功夫、境界，幫助一個人最後往生有絕對的把握。功夫在平時，平時什麼都要放下。</w:t>
      </w:r>
      <w:r>
        <w:t xml:space="preserve"> </w:t>
      </w:r>
    </w:p>
    <w:p w14:paraId="26ED532C" w14:textId="77777777" w:rsidR="00D061F7" w:rsidRDefault="00D061F7">
      <w:pPr>
        <w:pStyle w:val="a3"/>
      </w:pPr>
      <w:r>
        <w:t xml:space="preserve">　　兩個世界，極樂世界、娑婆世界，由自己選擇，選擇了就不放鬆，你一定可以證得。一條直路，我決定往生，有決心、有正念。發願往生的人精神都非常好，不受外面干擾。</w:t>
      </w:r>
      <w:r>
        <w:t xml:space="preserve"> </w:t>
      </w:r>
    </w:p>
    <w:p w14:paraId="799C93F3" w14:textId="77777777" w:rsidR="00D061F7" w:rsidRDefault="00D061F7">
      <w:pPr>
        <w:pStyle w:val="a3"/>
      </w:pPr>
      <w:r>
        <w:t xml:space="preserve">　　看破、放下重要。看破，真的明白了、覺悟了，宇宙人生的真相見到了。沒有任何一樁事情可留戀的，這才行；還有一樁事情留戀、放不下，就是麻煩，有的時候往生，臨終時候遇到障礙，就這麼發生的。臨命終時，一些娑婆世間的瑣碎事徹底放下，就沒有障礙了；一心嚮往極樂世界，就成功了。諸佛剎土，一切眾生天人的剎土，比不上極樂世界。所以選擇重要，平常就選擇，有事就不慌張，穩穩定定的一條直路，直通極樂世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7255" w14:textId="77777777" w:rsidR="00D061F7" w:rsidRDefault="00D061F7" w:rsidP="00D061F7">
      <w:r>
        <w:separator/>
      </w:r>
    </w:p>
  </w:endnote>
  <w:endnote w:type="continuationSeparator" w:id="0">
    <w:p w14:paraId="60DF2433" w14:textId="77777777" w:rsidR="00D061F7" w:rsidRDefault="00D061F7" w:rsidP="00D0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6EBA" w14:textId="77777777" w:rsidR="00D061F7" w:rsidRDefault="00D061F7" w:rsidP="00D061F7">
      <w:r>
        <w:separator/>
      </w:r>
    </w:p>
  </w:footnote>
  <w:footnote w:type="continuationSeparator" w:id="0">
    <w:p w14:paraId="75F9B2DD" w14:textId="77777777" w:rsidR="00D061F7" w:rsidRDefault="00D061F7" w:rsidP="00D06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F7"/>
    <w:rsid w:val="00D061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F97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1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1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1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1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