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214D" w14:textId="77777777" w:rsidR="00832717" w:rsidRDefault="00832717">
      <w:r>
        <w:t>傳承中華道統</w:t>
      </w:r>
      <w:r>
        <w:t xml:space="preserve"> </w:t>
      </w:r>
      <w:r>
        <w:t>建設幸福天堂</w:t>
      </w:r>
      <w:r>
        <w:t>——</w:t>
      </w:r>
      <w:r>
        <w:t xml:space="preserve">支持三項公投案　　（共一集）　　</w:t>
      </w:r>
      <w:r>
        <w:t>2018/4</w:t>
      </w:r>
      <w:r>
        <w:t xml:space="preserve">　　香港佛陀教育協會　　檔名：</w:t>
      </w:r>
      <w:r>
        <w:t xml:space="preserve">32-285-0001 </w:t>
      </w:r>
    </w:p>
    <w:p w14:paraId="1BF04CCF" w14:textId="77777777" w:rsidR="00832717" w:rsidRDefault="00832717">
      <w:pPr>
        <w:pStyle w:val="a3"/>
      </w:pPr>
      <w:r>
        <w:t xml:space="preserve">　　尊敬的諸位法師、諸位大德、諸位先生、諸位女士，大家好！</w:t>
      </w:r>
      <w:r>
        <w:t xml:space="preserve"> </w:t>
      </w:r>
    </w:p>
    <w:p w14:paraId="6CBF5FC3" w14:textId="77777777" w:rsidR="00832717" w:rsidRDefault="00832717">
      <w:pPr>
        <w:pStyle w:val="a3"/>
      </w:pPr>
      <w:r>
        <w:t xml:space="preserve">　　最近台灣有人提出三項公投案，非常好！這是很有智慧、很有理想、很有建設性的提案，我們完全贊成這三項提案。</w:t>
      </w:r>
      <w:r>
        <w:t xml:space="preserve"> </w:t>
      </w:r>
    </w:p>
    <w:p w14:paraId="04C9AF62" w14:textId="77777777" w:rsidR="00832717" w:rsidRDefault="00832717">
      <w:pPr>
        <w:pStyle w:val="a3"/>
      </w:pPr>
      <w:r>
        <w:t xml:space="preserve">　　第一項：熱愛台灣，不忘祖宗，將台灣建設成為中華傳統文化的世界前瞻中心。</w:t>
      </w:r>
      <w:r>
        <w:t xml:space="preserve"> </w:t>
      </w:r>
    </w:p>
    <w:p w14:paraId="4859F9AC" w14:textId="77777777" w:rsidR="00832717" w:rsidRDefault="00832717">
      <w:pPr>
        <w:pStyle w:val="a3"/>
      </w:pPr>
      <w:r>
        <w:t xml:space="preserve">　　這件事情太重要了！社會要想安定和諧，最重要的是什麼？最重要的就是文化。台灣擁有最完整的五千年中華傳統文化，這是無比珍貴的資產。台灣保留漢字、文言文的原貌，這是深入五千年智慧經驗寶藏的鑰匙，非常重要！</w:t>
      </w:r>
      <w:r>
        <w:t xml:space="preserve"> </w:t>
      </w:r>
    </w:p>
    <w:p w14:paraId="3ECC28BB" w14:textId="77777777" w:rsidR="00832717" w:rsidRDefault="00832717">
      <w:pPr>
        <w:pStyle w:val="a3"/>
      </w:pPr>
      <w:r>
        <w:t xml:space="preserve">　　中華傳統文化的道，博大精深，是宇宙人生的自然法則。例如《易經》所說的「天行健，君子以自強不息」「地勢坤，君子以厚德載物」，在在教導人們效法自然法則，獲得真善美慧的人生。中華傳統文化的德，高尚美好，是順應自然法則而行，順天則昌。例如五倫、五常、四維、八德，能帶給人們幸福美滿快樂的人生。中華傳統文化的教育，遵循道德而行教化，目標是把人教育成聖賢君子；聖賢君子多了，社會自然安定祥和。</w:t>
      </w:r>
      <w:r>
        <w:t xml:space="preserve"> </w:t>
      </w:r>
    </w:p>
    <w:p w14:paraId="39436154" w14:textId="77777777" w:rsidR="00832717" w:rsidRDefault="00832717">
      <w:pPr>
        <w:pStyle w:val="a3"/>
      </w:pPr>
      <w:r>
        <w:t xml:space="preserve">　　西方世界已經開始認識中國傳統文化的重要性，興起了漢學熱，很多人來學習中華傳統文化。台灣具備最好的條件，將老祖宗與古聖先賢遺留下來的傳統文化繼承下來，發揚光大，成為中國傳統文化的世界前瞻中心。這不但能使台灣人民過著真善美慧的幸福美滿生活，而且能帶動全球人類，構建安定和平的社會，共創大同世界。這是全世界最偉大的事業，是利益全人類的一樁大事。</w:t>
      </w:r>
      <w:r>
        <w:t xml:space="preserve"> </w:t>
      </w:r>
    </w:p>
    <w:p w14:paraId="68F9B3B9" w14:textId="77777777" w:rsidR="00832717" w:rsidRDefault="00832717">
      <w:pPr>
        <w:pStyle w:val="a3"/>
      </w:pPr>
      <w:r>
        <w:t xml:space="preserve">　　第二項提案：縮減國防支出，用來養老育幼，全民教育免費、醫療免費。</w:t>
      </w:r>
      <w:r>
        <w:t xml:space="preserve"> </w:t>
      </w:r>
    </w:p>
    <w:p w14:paraId="4E70A2BD" w14:textId="77777777" w:rsidR="00832717" w:rsidRDefault="00832717">
      <w:pPr>
        <w:pStyle w:val="a3"/>
      </w:pPr>
      <w:r>
        <w:t xml:space="preserve">　　龐大的國防開銷是人民極大的負擔，而這些開銷大部分是沒有必要的。這項提案當中，分析到現在台灣人在教育、醫療、養老方面的問題很嚴重，非常令人擔憂。如果能將沒必要的國防開支節省下來，將這筆龐大的經費用於民生最迫切需要的教育、醫療、養老事業，則真正是造福人民，為廣大人民群眾減輕負擔，帶給人民更多的保障，真正是功德無量！</w:t>
      </w:r>
      <w:r>
        <w:t xml:space="preserve"> </w:t>
      </w:r>
    </w:p>
    <w:p w14:paraId="52200107" w14:textId="77777777" w:rsidR="00832717" w:rsidRDefault="00832717">
      <w:pPr>
        <w:pStyle w:val="a3"/>
      </w:pPr>
      <w:r>
        <w:t xml:space="preserve">　　第三個提案：家和萬事興。要改善選舉風氣，要求公職人員候選人不得互相攻擊缺點，應互相讚歎優點，否則當選無效。</w:t>
      </w:r>
      <w:r>
        <w:t xml:space="preserve"> </w:t>
      </w:r>
    </w:p>
    <w:p w14:paraId="30D4579D" w14:textId="77777777" w:rsidR="00832717" w:rsidRDefault="00832717">
      <w:pPr>
        <w:pStyle w:val="a3"/>
      </w:pPr>
      <w:r>
        <w:t xml:space="preserve">　　民主政治不是流氓政治，必須真正做到選賢與能，才能為人民謀福利。如果用盡損人利己的手段，極力讚歎自己，攻擊與醜化對手，這樣缺德的人當選了，你能期望他大公無私的造福人民嗎？那是不可能的事情。所以，改善選舉風氣非常重要！必須帶起一個良性的風潮，以有道德、有修養、有規範的方式進行選舉，不能再讓以往的歪風污染了選舉這項神聖的事情。</w:t>
      </w:r>
      <w:r>
        <w:t xml:space="preserve"> </w:t>
      </w:r>
    </w:p>
    <w:p w14:paraId="5D31F55B" w14:textId="77777777" w:rsidR="00832717" w:rsidRDefault="00832717">
      <w:pPr>
        <w:pStyle w:val="a3"/>
      </w:pPr>
      <w:r>
        <w:lastRenderedPageBreak/>
        <w:t xml:space="preserve">　　《禮運大同篇》說：「大道之行也，天下為公，選賢與能，講信修睦。故人不獨親其親，不獨子其子，使老有所終，壯有所用，幼有所長，鰥寡孤獨廢疾者皆有所養。男有分，女有歸，貨惡其棄於地也不必藏於己，力惡其不出於身也不必為己。是故謀閉而不興，盜竊亂賊而不作，故外戶而不閉，是謂大同。」台灣完全具備條件，實現這個美好的理想，只要大家照著這三項公投案來做，就能逐步達到，那是多麼幸福美滿快樂的社會！到時外國友人來參觀，一定非常羨慕，台灣是世界上最幸福快樂的人間天堂。台灣率先做出榜樣，其他地區國家就會跟進，所以這三項公投案能救台灣，能救其他地區與國家，能救全世界。</w:t>
      </w:r>
      <w:r>
        <w:t xml:space="preserve"> </w:t>
      </w:r>
    </w:p>
    <w:p w14:paraId="609E7D4C" w14:textId="77777777" w:rsidR="00832717" w:rsidRDefault="00832717">
      <w:pPr>
        <w:pStyle w:val="a3"/>
      </w:pPr>
      <w:r>
        <w:t xml:space="preserve">　　在此真誠祝福這三項公投案順利通過，為台灣人民謀求最大的福祉！祝福大家身心安康、六時吉祥、法喜充滿、光壽無量！謝謝大家！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31258" w14:textId="77777777" w:rsidR="00832717" w:rsidRDefault="00832717" w:rsidP="00832717">
      <w:r>
        <w:separator/>
      </w:r>
    </w:p>
  </w:endnote>
  <w:endnote w:type="continuationSeparator" w:id="0">
    <w:p w14:paraId="4B4D23E4" w14:textId="77777777" w:rsidR="00832717" w:rsidRDefault="00832717" w:rsidP="00832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EE556" w14:textId="77777777" w:rsidR="00832717" w:rsidRDefault="00832717" w:rsidP="00832717">
      <w:r>
        <w:separator/>
      </w:r>
    </w:p>
  </w:footnote>
  <w:footnote w:type="continuationSeparator" w:id="0">
    <w:p w14:paraId="5119E685" w14:textId="77777777" w:rsidR="00832717" w:rsidRDefault="00832717" w:rsidP="008327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717"/>
    <w:rsid w:val="008327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C8F9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27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27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27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27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