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6CD1" w14:textId="77777777" w:rsidR="00281BEC" w:rsidRDefault="00281BEC">
      <w:r>
        <w:t>香港佛陀教育協會餐後開示</w:t>
      </w:r>
      <w:r>
        <w:t>—</w:t>
      </w:r>
      <w:r>
        <w:t xml:space="preserve">看了跟沒看一樣，聽了跟沒聽一樣　　（第十八集）　　</w:t>
      </w:r>
      <w:r>
        <w:t>2019/4/3</w:t>
      </w:r>
      <w:r>
        <w:t xml:space="preserve">　　香港佛陀教育協會　　檔名：</w:t>
      </w:r>
      <w:r>
        <w:t xml:space="preserve">32-287-0018 </w:t>
      </w:r>
    </w:p>
    <w:p w14:paraId="7F365B2C" w14:textId="77777777" w:rsidR="00281BEC" w:rsidRDefault="00281BEC">
      <w:pPr>
        <w:pStyle w:val="a3"/>
      </w:pPr>
      <w:r>
        <w:t xml:space="preserve">　　放得下是定，看得破是慧。你能看破，知道佛所講的真相。看破之後要徹底放下，你才能進去；你要不放下，你進不去。所以我們現在看多少年學佛，學佛跟沒學佛沒兩樣。</w:t>
      </w:r>
      <w:r>
        <w:t xml:space="preserve"> </w:t>
      </w:r>
    </w:p>
    <w:p w14:paraId="6354B19A" w14:textId="77777777" w:rsidR="00281BEC" w:rsidRDefault="00281BEC">
      <w:pPr>
        <w:pStyle w:val="a3"/>
      </w:pPr>
      <w:r>
        <w:t xml:space="preserve">　　放下什麼？禪宗最直捷、最了當，徹底放下，放下起心動念、放下分別執著。你眼見、耳聞、身體的接觸，六根在六塵境界裡頭不是不能看、不是不能聽，看了、聽了，你要起心動念，完了，你隨著境界走了，這一點定功都沒有。定再生智慧，你就看透了，這叫行，信解行證。</w:t>
      </w:r>
      <w:r>
        <w:t xml:space="preserve"> </w:t>
      </w:r>
    </w:p>
    <w:p w14:paraId="432E3C48" w14:textId="77777777" w:rsidR="00281BEC" w:rsidRDefault="00281BEC">
      <w:pPr>
        <w:pStyle w:val="a3"/>
      </w:pPr>
      <w:r>
        <w:t xml:space="preserve">　　佛法、聖教不需要解釋，要你悟，悟進去。你聽了、讀了，心地清淨，就是用清淨心。要把清淨心找回來，清淨心是真心；會有分別執著，那叫妄心。你要用妄心，什麼都得不到，要真心。聽到跟沒聽到一樣，聽到了不分別、不執著，可以入門，但是不容易，很艱難一段路要走；要不起心不動念，那個更高了。</w:t>
      </w:r>
      <w:r>
        <w:t xml:space="preserve"> </w:t>
      </w:r>
    </w:p>
    <w:p w14:paraId="5FCB801A" w14:textId="77777777" w:rsidR="00281BEC" w:rsidRDefault="00281BEC">
      <w:pPr>
        <w:pStyle w:val="a3"/>
      </w:pPr>
      <w:r>
        <w:t xml:space="preserve">　　如果你會起心動念、會分別執著，完了，統統跟境界走了。人家說幾句不好聽的，你要生氣生好幾天，你冤枉。為什麼？凡所有相皆是虛妄，既然是虛妄的，你就不能夠分別執著，你就不能起心動念，所以這是功夫。在哪裡修行？耳朵聽的、眼睛看的，看了跟沒看一樣、聽了跟沒聽一樣，這叫功夫，這用真心。用真心你能悟入，你曉得經上，佛這個意思就懂得了，要這麼進去。</w:t>
      </w:r>
      <w:r>
        <w:t xml:space="preserve"> </w:t>
      </w:r>
    </w:p>
    <w:p w14:paraId="1CFE5F82" w14:textId="77777777" w:rsidR="00281BEC" w:rsidRDefault="00281BEC">
      <w:pPr>
        <w:pStyle w:val="a3"/>
      </w:pPr>
      <w:r>
        <w:t xml:space="preserve">　　所以用功就是兩個字：禪定。不是說修禪定的人是這樣，八萬四千法門，門門都是從不起心不動念、不分別不執著，從這進去的。看破放下就是不要理它就完了，宗門老和尚有所謂「一切隨它去吧」，在境界裡頭不起心不動念、不分別不執著。功夫深的不會起心動念，聽了跟沒聽一樣，他有受用。一般人都應該從分別執著上用功夫，不要分別、不要執著，看得清楚、聽得清楚。因為你分別，你看透得不夠深度；有深度的時候，他沒有分別執著，清清楚楚擺在面前。所以講功夫，絕對離不開禪，都在日常生活當中。</w:t>
      </w:r>
      <w:r>
        <w:t xml:space="preserve"> </w:t>
      </w:r>
    </w:p>
    <w:p w14:paraId="65A2AD94" w14:textId="77777777" w:rsidR="00281BEC" w:rsidRDefault="00281BEC">
      <w:pPr>
        <w:pStyle w:val="a3"/>
      </w:pPr>
      <w:r>
        <w:t xml:space="preserve">　　我們退一步，回頭想想，不分別不執著，眼見色、耳聞聲，可以嘗試嘗試，真正修一修，看的、聽的全放下，沒有意見。沒有受外頭影響，外面境界你就會清清楚楚、明明白白。我們有沒有受影響？沒受影響，受影響是起心動念的人。佛法稍稍契入，會體會到它妙，微妙，妙不可言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75A55" w14:textId="77777777" w:rsidR="00281BEC" w:rsidRDefault="00281BEC" w:rsidP="00281BEC">
      <w:r>
        <w:separator/>
      </w:r>
    </w:p>
  </w:endnote>
  <w:endnote w:type="continuationSeparator" w:id="0">
    <w:p w14:paraId="76EB07BE" w14:textId="77777777" w:rsidR="00281BEC" w:rsidRDefault="00281BEC" w:rsidP="0028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3738" w14:textId="77777777" w:rsidR="00281BEC" w:rsidRDefault="00281BEC" w:rsidP="00281BEC">
      <w:r>
        <w:separator/>
      </w:r>
    </w:p>
  </w:footnote>
  <w:footnote w:type="continuationSeparator" w:id="0">
    <w:p w14:paraId="1398895C" w14:textId="77777777" w:rsidR="00281BEC" w:rsidRDefault="00281BEC" w:rsidP="00281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EC"/>
    <w:rsid w:val="00281B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61E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