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253FC" w14:textId="77777777" w:rsidR="00256413" w:rsidRDefault="00256413">
      <w:r>
        <w:t>法國巴黎餐後開示</w:t>
      </w:r>
      <w:r>
        <w:t>—</w:t>
      </w:r>
      <w:r>
        <w:t xml:space="preserve">念念不要忘記幫助別人，幫助別人就是幫助自己　　（第九集）　　</w:t>
      </w:r>
      <w:r>
        <w:t>2018/7/10</w:t>
      </w:r>
      <w:r>
        <w:t xml:space="preserve">　　法國巴黎精舍　　檔名：</w:t>
      </w:r>
      <w:r>
        <w:t xml:space="preserve">32-295-0009 </w:t>
      </w:r>
    </w:p>
    <w:p w14:paraId="3E1CD133" w14:textId="77777777" w:rsidR="00256413" w:rsidRDefault="00256413">
      <w:pPr>
        <w:pStyle w:val="a3"/>
      </w:pPr>
      <w:r>
        <w:t xml:space="preserve">　　佛經裡面教給我們，要尊重別人、要幫助別人。為什麼做不到？自己貢高我慢、唯我獨尊。所以看到別人有苦難，若無所見，他看不到，都是自私自利，都是在造業，還以為學佛。佛教人最重要的，就是尊重人、幫助人。</w:t>
      </w:r>
      <w:r>
        <w:t xml:space="preserve"> </w:t>
      </w:r>
    </w:p>
    <w:p w14:paraId="72926585" w14:textId="77777777" w:rsidR="00256413" w:rsidRDefault="00256413">
      <w:pPr>
        <w:pStyle w:val="a3"/>
      </w:pPr>
      <w:r>
        <w:t xml:space="preserve">　　我們自己沒有福報，沒有福報就不能做主人、主公，方丈、住持、領導，現在叫領導，沒有福報的人不能做領導。領導一定要有福，他才會興旺、才搞得起來；沒有福報的人做領導，幾天就下台了。所以自己要知道，我不是那個材料，我就不走那條路。</w:t>
      </w:r>
      <w:r>
        <w:t xml:space="preserve"> </w:t>
      </w:r>
    </w:p>
    <w:p w14:paraId="754D90E8" w14:textId="77777777" w:rsidR="00256413" w:rsidRDefault="00256413">
      <w:pPr>
        <w:pStyle w:val="a3"/>
      </w:pPr>
      <w:r>
        <w:t xml:space="preserve">　　佛法能救世界，沒人宣揚，都忙著搞自己的山頭。他不知道，我們現在學那些名聞利養，來生怎麼辦？一墮在地獄，地獄很容易墮進去，出來可太難了。照佛經上講，無間地獄的人要出來，差不多是一個大劫，多可怕！</w:t>
      </w:r>
      <w:r>
        <w:t xml:space="preserve"> </w:t>
      </w:r>
    </w:p>
    <w:p w14:paraId="3BBCFC35" w14:textId="77777777" w:rsidR="00256413" w:rsidRDefault="00256413">
      <w:pPr>
        <w:pStyle w:val="a3"/>
      </w:pPr>
      <w:r>
        <w:t xml:space="preserve">　　現在講經，你這一生專講經，別搞別的。搞經懺專門搞經懺，講經的專門講經，學有所專，很重要。</w:t>
      </w:r>
      <w:r>
        <w:t xml:space="preserve"> </w:t>
      </w:r>
    </w:p>
    <w:p w14:paraId="5C2454B2" w14:textId="77777777" w:rsidR="00256413" w:rsidRDefault="00256413">
      <w:pPr>
        <w:pStyle w:val="a3"/>
      </w:pPr>
      <w:r>
        <w:t xml:space="preserve">　　記住，清淨心生智慧，就是真心，不必要學。我沒有學過，這些事我沒學過，可是我跟這些領導人，這些總統、總理在一塊聊天、談話，都不是學來的，你一問，我就能聽懂，我就能給你解答；你要不問，我也不知道。這清淨心重要，生智慧。</w:t>
      </w:r>
      <w:r>
        <w:t xml:space="preserve"> </w:t>
      </w:r>
    </w:p>
    <w:p w14:paraId="78D20987" w14:textId="77777777" w:rsidR="00256413" w:rsidRDefault="00256413">
      <w:pPr>
        <w:pStyle w:val="a3"/>
      </w:pPr>
      <w:r>
        <w:t xml:space="preserve">　　我過去講的那些，蒐集得很完整。沒有這個基礎，好高騖遠，沒有一個成就的，他做不到。總的綱領抓緊，總綱領就是：佛教我們放下七情五欲；孔老夫子教給我們，表現在外面，溫良恭儉讓，那就是菩薩，溫和、善良、恭敬、節儉、禮讓。決定不要跟人爭，跟人爭最後自己虧吃得很大。古人說了一句話，「吃虧是福」，你能學會吃虧，你的福報就很大。福報從哪來的？從吃虧來的。</w:t>
      </w:r>
      <w:r>
        <w:t xml:space="preserve"> </w:t>
      </w:r>
    </w:p>
    <w:p w14:paraId="2CC46A38" w14:textId="77777777" w:rsidR="00256413" w:rsidRDefault="00256413">
      <w:pPr>
        <w:pStyle w:val="a3"/>
      </w:pPr>
      <w:r>
        <w:t xml:space="preserve">　　九十以後，未來的時間沒有多久了，幾個人活到一百歲？所以心地愈慈悲，喜歡做一點好事。時時想到來生，來生我到哪裡去？至少要往上走，愈走愈高，至少要生天。天憑什麼？十善業道，能保證你生天。倫常道德，保證你來生還得人身；你對這個有相違背，下面去了，三惡道去了。貪心，餓鬼；瞋恚，阿修羅，也是地獄，福報大的，當阿修羅去，沒有福報的，墮在地獄。</w:t>
      </w:r>
      <w:r>
        <w:t xml:space="preserve"> </w:t>
      </w:r>
    </w:p>
    <w:p w14:paraId="062BA8A9" w14:textId="77777777" w:rsidR="00256413" w:rsidRDefault="00256413">
      <w:pPr>
        <w:pStyle w:val="a3"/>
      </w:pPr>
      <w:r>
        <w:t xml:space="preserve">　　時間過得太快！我們出來講經到今年六十年了，這一彈指，轉眼就到了。要常常想著來生，我們距離來生一天比一天近，這是真正想到自己這條路怎麼走法。</w:t>
      </w:r>
      <w:r>
        <w:t xml:space="preserve"> </w:t>
      </w:r>
    </w:p>
    <w:p w14:paraId="53F2055A" w14:textId="77777777" w:rsidR="00256413" w:rsidRDefault="00256413">
      <w:pPr>
        <w:pStyle w:val="a3"/>
      </w:pPr>
      <w:r>
        <w:t xml:space="preserve">　　最重要的是佛教給我們要尊重眾生，不是眾人，是眾生，現在講生物，對於一切生物要尊重。尊重他們，還要無條件幫助他們，他們需要什麼，隨手幫助他們。你像小蟲爬到這裡，牠想爬上來，爬不上來，我們幫助牠上來，這小事情，諸佛歡喜。諸佛看到你，你在這裡修福、積德、結善緣，這好事，諸佛看到歡喜。</w:t>
      </w:r>
      <w:r>
        <w:t xml:space="preserve"> </w:t>
      </w:r>
    </w:p>
    <w:p w14:paraId="06C4431D" w14:textId="77777777" w:rsidR="00256413" w:rsidRDefault="00256413">
      <w:pPr>
        <w:pStyle w:val="a3"/>
      </w:pPr>
      <w:r>
        <w:t xml:space="preserve">　　念念不要忘記幫助別人，幫助別人就是幫助自己。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E4D56" w14:textId="77777777" w:rsidR="00256413" w:rsidRDefault="00256413" w:rsidP="00256413">
      <w:r>
        <w:separator/>
      </w:r>
    </w:p>
  </w:endnote>
  <w:endnote w:type="continuationSeparator" w:id="0">
    <w:p w14:paraId="0F3ADF64" w14:textId="77777777" w:rsidR="00256413" w:rsidRDefault="00256413" w:rsidP="00256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6F435" w14:textId="77777777" w:rsidR="00256413" w:rsidRDefault="00256413" w:rsidP="00256413">
      <w:r>
        <w:separator/>
      </w:r>
    </w:p>
  </w:footnote>
  <w:footnote w:type="continuationSeparator" w:id="0">
    <w:p w14:paraId="27364C56" w14:textId="77777777" w:rsidR="00256413" w:rsidRDefault="00256413" w:rsidP="002564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413"/>
    <w:rsid w:val="002564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AE8FB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64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64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64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64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