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10483" w14:textId="77777777" w:rsidR="00896649" w:rsidRDefault="00896649">
      <w:r>
        <w:t>法國巴黎餐後開示</w:t>
      </w:r>
      <w:r>
        <w:t>—</w:t>
      </w:r>
      <w:r>
        <w:t xml:space="preserve">中國人最懂教育　　（第二十九集）　　</w:t>
      </w:r>
      <w:r>
        <w:t>2019/10/3</w:t>
      </w:r>
      <w:r>
        <w:t xml:space="preserve">　　法國巴黎精舍　　檔名：</w:t>
      </w:r>
      <w:r>
        <w:t xml:space="preserve">32-295-0029 </w:t>
      </w:r>
    </w:p>
    <w:p w14:paraId="63B6FBB7" w14:textId="77777777" w:rsidR="00896649" w:rsidRDefault="00896649">
      <w:pPr>
        <w:pStyle w:val="a3"/>
      </w:pPr>
      <w:r>
        <w:t xml:space="preserve">　　中國的學校，自古以來，小學學做人、中學學辦事、大學學領導，它有目標的，所以時間雖然不長，學的東西很踏實，時間短，很有效。我們從每個朝代來看，一個朝代一二百年平安無事，靠什麼？教育，教學為先。中國人自始至終講智慧，智慧，和睦解決問題，解決的方法大家都贊同、大家都能接受。</w:t>
      </w:r>
      <w:r>
        <w:t xml:space="preserve"> </w:t>
      </w:r>
    </w:p>
    <w:p w14:paraId="7DE38B6B" w14:textId="77777777" w:rsidR="00896649" w:rsidRDefault="00896649">
      <w:pPr>
        <w:pStyle w:val="a3"/>
      </w:pPr>
      <w:r>
        <w:t xml:space="preserve">　　所以希望教育一定要中國的，中國的教育是教人走向和諧，和諧後面是幸福。沒有別的，就是一個愛人，愛的後面是和平。中國的教育，愛的教育。中國人教小孩，教小朋友，教什麼？教孝親尊師。小孩會孝順父母，他才會尊敬別人。孝親尊師頭一堂課，老師教給學生的。校長給學生的是孝親尊師，父母給兒女的是尊師重道，這一配合，這個教育是完美的，聖賢教育。中國講堂裡面教你，離開講堂還要教你，要把尊師重道放在你腦子裡面，不是離開講堂就沒有了，永遠管用。我們這一生得的一點好處，小時候父母的教誨，長大了老師的教誨，像個人。所以中國五千年建國靠什麼？靠教育，中國人最懂得教育。</w:t>
      </w:r>
      <w:r>
        <w:t xml:space="preserve"> </w:t>
      </w:r>
    </w:p>
    <w:p w14:paraId="1D689650" w14:textId="77777777" w:rsidR="00896649" w:rsidRDefault="00896649">
      <w:pPr>
        <w:pStyle w:val="a3"/>
      </w:pPr>
      <w:r>
        <w:t xml:space="preserve">　　好好的讀聖賢人的書，規規矩矩，向老祖宗學習、向古聖先賢學習，認真的學習，學習之後就照幹，這才是真正解決問題。學做聖人，人與人之間溫和、善良、恭敬、節儉、忍讓，人與人之間這是一家人，問題都解決了。孔老夫子能解決問題，溫良恭儉讓能解決。中國人從二三歲就學溫良恭儉讓，學了管用，真管用，真能解決問題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43B010" w14:textId="77777777" w:rsidR="00896649" w:rsidRDefault="00896649" w:rsidP="00896649">
      <w:r>
        <w:separator/>
      </w:r>
    </w:p>
  </w:endnote>
  <w:endnote w:type="continuationSeparator" w:id="0">
    <w:p w14:paraId="6F8E2CD2" w14:textId="77777777" w:rsidR="00896649" w:rsidRDefault="00896649" w:rsidP="008966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CFE1E3" w14:textId="77777777" w:rsidR="00896649" w:rsidRDefault="00896649" w:rsidP="00896649">
      <w:r>
        <w:separator/>
      </w:r>
    </w:p>
  </w:footnote>
  <w:footnote w:type="continuationSeparator" w:id="0">
    <w:p w14:paraId="73F73385" w14:textId="77777777" w:rsidR="00896649" w:rsidRDefault="00896649" w:rsidP="008966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649"/>
    <w:rsid w:val="0089664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DAE0A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9664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664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664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664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534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2025-10-14T02:02:00Z</dcterms:created>
  <dcterms:modified xsi:type="dcterms:W3CDTF">2025-10-14T02:02:00Z</dcterms:modified>
</cp:coreProperties>
</file>