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DA66" w14:textId="77777777" w:rsidR="00751B73" w:rsidRDefault="00751B73">
      <w:r>
        <w:t>法國巴黎會客談話</w:t>
      </w:r>
      <w:r>
        <w:t>—</w:t>
      </w:r>
      <w:r>
        <w:t xml:space="preserve">聖賢教育該從哪裡開始？　　（第四集）　　</w:t>
      </w:r>
      <w:r>
        <w:t>2018/5/20</w:t>
      </w:r>
      <w:r>
        <w:t xml:space="preserve">　　法國巴黎精舍　　檔名：</w:t>
      </w:r>
      <w:r>
        <w:t xml:space="preserve">32-298-0004 </w:t>
      </w:r>
    </w:p>
    <w:p w14:paraId="60D7550B" w14:textId="77777777" w:rsidR="00751B73" w:rsidRDefault="00751B73">
      <w:pPr>
        <w:pStyle w:val="a3"/>
      </w:pPr>
      <w:r>
        <w:t xml:space="preserve">　　中國人的教育，自古以來是什麼教育？聖賢教育，它教育的目的，是幫助這個人成聖人、成賢人。所以聖賢教育綿延五千年，決定不能丟，丟了之後社會動亂，那要吃盡苦頭。</w:t>
      </w:r>
      <w:r>
        <w:t xml:space="preserve"> </w:t>
      </w:r>
    </w:p>
    <w:p w14:paraId="3FE6669B" w14:textId="77777777" w:rsidR="00751B73" w:rsidRDefault="00751B73">
      <w:pPr>
        <w:pStyle w:val="a3"/>
      </w:pPr>
      <w:r>
        <w:t xml:space="preserve">　　中國教育的認知非常清楚，這個教育從哪來的？從孝親、尊師來的，不孝父母、不尊重師長就沒有辦法接受。那現在沒有人孝順父母，也沒有人尊敬師長，它會滅掉，會變成歷史的名字，這是樁大事！所以現在我鼓勵學生，也鼓勵老師，我們是什麼事業？承先啟後，大事！把五千年老祖宗的東西挖出來，挖出來它們不舊，它不是壞東西，好東西，管用。</w:t>
      </w:r>
      <w:r>
        <w:t xml:space="preserve"> </w:t>
      </w:r>
    </w:p>
    <w:p w14:paraId="04FB1976" w14:textId="77777777" w:rsidR="00751B73" w:rsidRDefault="00751B73">
      <w:pPr>
        <w:pStyle w:val="a3"/>
      </w:pPr>
      <w:r>
        <w:t xml:space="preserve">　　現在大家都想和平，和平從哪裡來？找不到門。</w:t>
      </w:r>
      <w:r>
        <w:t xml:space="preserve"> </w:t>
      </w:r>
    </w:p>
    <w:p w14:paraId="300C6C7B" w14:textId="77777777" w:rsidR="00751B73" w:rsidRDefault="00751B73">
      <w:pPr>
        <w:pStyle w:val="a3"/>
      </w:pPr>
      <w:r>
        <w:t xml:space="preserve">　　中國教育的根非常簡單，就是孝親、尊師，這是中國五千年文化的大根大本。人不孝父母，不尊敬師長，什麼都沒有了，倫理、道德、因果都沒有了，那就造業。佛法講的，善有善報，惡有惡報。果報就在面前，你細心觀察你能看得到，怎麼辦？</w:t>
      </w:r>
      <w:r>
        <w:t xml:space="preserve"> </w:t>
      </w:r>
    </w:p>
    <w:p w14:paraId="67AA6F64" w14:textId="77777777" w:rsidR="00751B73" w:rsidRDefault="00751B73">
      <w:pPr>
        <w:pStyle w:val="a3"/>
      </w:pPr>
      <w:r>
        <w:t xml:space="preserve">　　中國的教育從什麼時候開始？母親懷孕，從胎教開始。不是幾歲上學，母親懷孕他就上學，他還沒出世就接受母親的胎教。所以中國教育扎根誰扎的？母親。所以中國五千年代代都出賢人，聖賢君子，他的教育就是聖賢君子。懷孕的時候，母親思想、言行都影響胎兒，所以她要做出聖賢人的樣子出來，小孩自然他就吸收。是這麼個理論基礎。</w:t>
      </w:r>
      <w:r>
        <w:t xml:space="preserve"> </w:t>
      </w:r>
    </w:p>
    <w:p w14:paraId="10803ED3" w14:textId="77777777" w:rsidR="00751B73" w:rsidRDefault="00751B73">
      <w:pPr>
        <w:pStyle w:val="a3"/>
      </w:pPr>
      <w:r>
        <w:t xml:space="preserve">　　我們只希望這種漢學院在歐洲遍地開花，把中國的漢學再帶起來、再恢復，這個作用對中國教育又會起很大的作用。現在做還來得及，十年，最近這個十年我們沒有做，以後就很困難。為什麼？現在讀古書的人還找得到幾個，很少，要找這些人來教。這些人可能都沒有學位，但是他有真東西，中國還有。十年之後，這些人都過世了，一個老師也找不到，那個時候想辦都有困難，中國五千年文化會斷掉，變成古董，這就悲哀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733D7" w14:textId="77777777" w:rsidR="00751B73" w:rsidRDefault="00751B73" w:rsidP="00751B73">
      <w:r>
        <w:separator/>
      </w:r>
    </w:p>
  </w:endnote>
  <w:endnote w:type="continuationSeparator" w:id="0">
    <w:p w14:paraId="012083B1" w14:textId="77777777" w:rsidR="00751B73" w:rsidRDefault="00751B73" w:rsidP="00751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C2909" w14:textId="77777777" w:rsidR="00751B73" w:rsidRDefault="00751B73" w:rsidP="00751B73">
      <w:r>
        <w:separator/>
      </w:r>
    </w:p>
  </w:footnote>
  <w:footnote w:type="continuationSeparator" w:id="0">
    <w:p w14:paraId="67F95984" w14:textId="77777777" w:rsidR="00751B73" w:rsidRDefault="00751B73" w:rsidP="00751B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73"/>
    <w:rsid w:val="00751B7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0967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1B7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1B7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1B7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1B7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