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F809" w14:textId="77777777" w:rsidR="0020349B" w:rsidRDefault="0020349B">
      <w:r>
        <w:t>法國巴黎會客談話</w:t>
      </w:r>
      <w:r>
        <w:t>—</w:t>
      </w:r>
      <w:r>
        <w:t xml:space="preserve">今天的行為決定你的未來　　（第九集）　　</w:t>
      </w:r>
      <w:r>
        <w:t>2018/5/24</w:t>
      </w:r>
      <w:r>
        <w:t xml:space="preserve">　　法國巴黎精舍　　檔名：</w:t>
      </w:r>
      <w:r>
        <w:t xml:space="preserve">32-298-0009 </w:t>
      </w:r>
    </w:p>
    <w:p w14:paraId="4BB560EA" w14:textId="77777777" w:rsidR="0020349B" w:rsidRDefault="0020349B">
      <w:pPr>
        <w:pStyle w:val="a3"/>
      </w:pPr>
      <w:r>
        <w:t xml:space="preserve">　　我學佛是跟方東美先生，他是哲學家，他是大學教授，我們有緣認識了。我們過去認為佛經是迷信，所以完全不能接受，他給我講哲學概論，最後一個單元講到佛經哲學。我就向他請教：佛是宗教、是迷信，怎麼可能有哲學？他跟我說：「你還年輕，你不懂，釋迦牟尼是世界上最偉大的教育家，佛經哲學是全世界哲學的最高峰」，他這樣介紹給我的，「學佛是人生最高的享受」。這很有誘惑的力量，把我引到佛教裡來了。他真幹，他不是假的。</w:t>
      </w:r>
      <w:r>
        <w:t xml:space="preserve"> </w:t>
      </w:r>
    </w:p>
    <w:p w14:paraId="0853BD37" w14:textId="77777777" w:rsidR="0020349B" w:rsidRDefault="0020349B">
      <w:pPr>
        <w:pStyle w:val="a3"/>
      </w:pPr>
      <w:r>
        <w:t xml:space="preserve">　　我的課是在他家裡上的，告訴我，現在學校學不到東西。什麼原因？老師跟學生的關係要靠真誠、要靠尊敬；你對老師沒有誠意，你對老師沒有恭敬心，老師再好，沒有辦法教你。為什麼？你接受不到，沒辦法接受，不是老師不教。所以告訴我，「一分誠敬得一分利益，十分誠敬得十分利益」。</w:t>
      </w:r>
      <w:r>
        <w:t xml:space="preserve"> </w:t>
      </w:r>
    </w:p>
    <w:p w14:paraId="0F8E900B" w14:textId="77777777" w:rsidR="0020349B" w:rsidRDefault="0020349B">
      <w:pPr>
        <w:pStyle w:val="a3"/>
      </w:pPr>
      <w:r>
        <w:t xml:space="preserve">　　那現在學生，找誠敬到哪去找？沒有！他在家裡不孝父母，他在學校不敬老師。所以變成怎麼樣？學校變成敷衍，老師靠這個吃飯，不能不上課；學生要想拿文憑，其他都不重要。那就每個人都給他好分數，讓他畢業拿到文憑回去，滿足他的要求。所以學不到東西。</w:t>
      </w:r>
      <w:r>
        <w:t xml:space="preserve"> </w:t>
      </w:r>
    </w:p>
    <w:p w14:paraId="6B38BE26" w14:textId="77777777" w:rsidR="0020349B" w:rsidRDefault="0020349B">
      <w:pPr>
        <w:pStyle w:val="a3"/>
      </w:pPr>
      <w:r>
        <w:t xml:space="preserve">　　大乘經典是哲學、科學的最高峰，一彈指三十二億百千念，這是科學，這是事實真相。說明什麼？萬法皆空怎麼空法。你明白這個真相，你就知道，確實是空的，確實是不可得的。念念不可得，哪一念是你？不可得，所以教你放下。放下怎麼樣？真心就現前，那是真實智慧，佛知佛見。</w:t>
      </w:r>
      <w:r>
        <w:t xml:space="preserve"> </w:t>
      </w:r>
    </w:p>
    <w:p w14:paraId="7AE3B4EF" w14:textId="77777777" w:rsidR="0020349B" w:rsidRDefault="0020349B">
      <w:pPr>
        <w:pStyle w:val="a3"/>
      </w:pPr>
      <w:r>
        <w:t xml:space="preserve">　　我們今天造作一切罪業，就是因為有分別、有執著、有貪瞋痴慢。這種業，造這種事情，起心動念、言語造作，甚至於陷害別人，那來世可麻煩了！你決定逃不了來世，來世有六道輪迴，來世有十法界。</w:t>
      </w:r>
      <w:r>
        <w:t xml:space="preserve"> </w:t>
      </w:r>
    </w:p>
    <w:p w14:paraId="0CA11BDB" w14:textId="77777777" w:rsidR="0020349B" w:rsidRDefault="0020349B">
      <w:pPr>
        <w:pStyle w:val="a3"/>
      </w:pPr>
      <w:r>
        <w:t xml:space="preserve">　　來世是什麼樣子？來世也是一彈指三十二億百千念，它是連著的；來世跟今世、跟過去世統統是連著的，這是事實真相，這是佛經裡面講的科學。科學現在也講這個，宇宙從哪來的？念頭來的，起心動念。你不起心不動念，這個就沒有。那是什麼？一片光明；佛經的形容，大光明藏，圓滿的智慧，過去、現在、未來你沒有一樣不知道。跟你有緣的眾生，佛度有緣人，他不能度無緣人，跟你有緣人有這個機會遇到了，他教你，你一聽就懂了。</w:t>
      </w:r>
      <w:r>
        <w:t xml:space="preserve"> </w:t>
      </w:r>
    </w:p>
    <w:p w14:paraId="1BB64ABF" w14:textId="77777777" w:rsidR="0020349B" w:rsidRDefault="0020349B">
      <w:pPr>
        <w:pStyle w:val="a3"/>
      </w:pPr>
      <w:r>
        <w:t xml:space="preserve">　　用真心不用妄心，自在，心是坦然的。不需要去記憶，記憶全像是虛妄的，你記它幹什麼？你只要在證實它的虛妄，幫助別人認識虛妄，這叫傳法。佛門，中國人喜歡用印鑑，印是什麼？憑據，叫法印。法印是空，不是有。空也不能執著空相，就開悟了。空還有個印象，有個空相，你就停在那裡，你開不了悟；空要丟掉的時候，開悟了。然後你去讀佛經就有味道，他所講的你完全明瞭，就有味道了，你就曉得應該怎麼做法。</w:t>
      </w:r>
      <w:r>
        <w:t xml:space="preserve"> </w:t>
      </w:r>
    </w:p>
    <w:p w14:paraId="3B5E3EFA" w14:textId="77777777" w:rsidR="0020349B" w:rsidRDefault="0020349B">
      <w:pPr>
        <w:pStyle w:val="a3"/>
      </w:pPr>
      <w:r>
        <w:t xml:space="preserve">　　人應該要過幸福美滿的一生，能不能做到？能。誰做到了？菩薩做到了；再低一等，阿羅漢，阿羅漢做到了，還不圓滿；菩薩很圓滿。修身、齊家、治國，最後是平</w:t>
      </w:r>
      <w:r>
        <w:lastRenderedPageBreak/>
        <w:t>天下，平是什麼？平安、和平；天下是整個宇宙。整個宇宙是一團和氣，這個多快樂、多自在！</w:t>
      </w:r>
      <w:r>
        <w:t xml:space="preserve"> </w:t>
      </w:r>
    </w:p>
    <w:p w14:paraId="29A2E280" w14:textId="77777777" w:rsidR="0020349B" w:rsidRDefault="0020349B">
      <w:pPr>
        <w:pStyle w:val="a3"/>
      </w:pPr>
      <w:r>
        <w:t xml:space="preserve">　　所以，他們幹什麼工作？無論哪個行業，那是形象，統統做教育。這個教學完全是奉獻，沒有絲毫利益，沒有鐘點費的，沒有要求，只要志同道合，你能聽得懂。你遇到這些高人，他就真歡喜給你講，為什麼？這是他的使命，他懂得這麼多，就是教你要傳道，要幫助一切眾生悟入宇宙的真相。</w:t>
      </w:r>
      <w:r>
        <w:t xml:space="preserve"> </w:t>
      </w:r>
    </w:p>
    <w:p w14:paraId="68D80EA1" w14:textId="77777777" w:rsidR="0020349B" w:rsidRDefault="0020349B">
      <w:pPr>
        <w:pStyle w:val="a3"/>
      </w:pPr>
      <w:r>
        <w:t xml:space="preserve">　　所以佛經裡頭有哲學、有科學、有文學、有詩詞歌賦，樣樣齊全；能契入，這一輩子享受快樂。所以搞清楚之後，搞明白之後，原來佛教是教育。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AA32" w14:textId="77777777" w:rsidR="0020349B" w:rsidRDefault="0020349B" w:rsidP="0020349B">
      <w:r>
        <w:separator/>
      </w:r>
    </w:p>
  </w:endnote>
  <w:endnote w:type="continuationSeparator" w:id="0">
    <w:p w14:paraId="1B071A34" w14:textId="77777777" w:rsidR="0020349B" w:rsidRDefault="0020349B" w:rsidP="00203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F4F0" w14:textId="77777777" w:rsidR="0020349B" w:rsidRDefault="0020349B" w:rsidP="0020349B">
      <w:r>
        <w:separator/>
      </w:r>
    </w:p>
  </w:footnote>
  <w:footnote w:type="continuationSeparator" w:id="0">
    <w:p w14:paraId="7DBC16AD" w14:textId="77777777" w:rsidR="0020349B" w:rsidRDefault="0020349B" w:rsidP="00203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9B"/>
    <w:rsid w:val="002034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AF8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