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0525" w14:textId="77777777" w:rsidR="000E40BF" w:rsidRDefault="000E40BF">
      <w:r>
        <w:t>法國巴黎會客談話</w:t>
      </w:r>
      <w:r>
        <w:t>—</w:t>
      </w:r>
      <w:r>
        <w:t xml:space="preserve">愛裡面沒有分別，沒有執著　　（第十二集）　　</w:t>
      </w:r>
      <w:r>
        <w:t>2018/5/28</w:t>
      </w:r>
      <w:r>
        <w:t xml:space="preserve">　　法國巴黎聯合國教科文組織總部　　檔名：</w:t>
      </w:r>
      <w:r>
        <w:t xml:space="preserve">32-298-0012 </w:t>
      </w:r>
    </w:p>
    <w:p w14:paraId="3DE73143" w14:textId="77777777" w:rsidR="000E40BF" w:rsidRDefault="000E40BF">
      <w:pPr>
        <w:pStyle w:val="a3"/>
      </w:pPr>
      <w:r>
        <w:t xml:space="preserve">　　我這個人一生當中沒有煩惱、沒有妄想，看什麼都很平等，看人都是好人。惡人也是好人，只是他迷惑了，所以要原諒他的過失，要幫助他；要幫助他們回歸到正常，回到健康。</w:t>
      </w:r>
      <w:r>
        <w:t xml:space="preserve"> </w:t>
      </w:r>
    </w:p>
    <w:p w14:paraId="6959A27E" w14:textId="77777777" w:rsidR="000E40BF" w:rsidRDefault="000E40BF">
      <w:pPr>
        <w:pStyle w:val="a3"/>
      </w:pPr>
      <w:r>
        <w:t xml:space="preserve">　　你心地清淨的就會知道，上帝的心是沒有起心動念、沒有分別執著，那就是真心，是你的本性。起心動念是妄心，妄心不是真心，假的，不是真的。你能夠把妄心放下，把真心現前，很多地方上帝講的你完全明白了。</w:t>
      </w:r>
      <w:r>
        <w:t xml:space="preserve"> </w:t>
      </w:r>
    </w:p>
    <w:p w14:paraId="2EBB9CBB" w14:textId="77777777" w:rsidR="000E40BF" w:rsidRDefault="000E40BF">
      <w:pPr>
        <w:pStyle w:val="a3"/>
      </w:pPr>
      <w:r>
        <w:t xml:space="preserve">　　像孔子，中國儒家講的，中國沒有這些宗教，它有儒術、它有學派，他們所說的跟經典所說的很接近。所以中國的漢學非常重要，它所有一切學術的基礎都是從漢學建立的，漢學好像蓋房子，它是地基。雖然不同的建築物，同樣建在一個基礎上，所以它互通的。</w:t>
      </w:r>
      <w:r>
        <w:t xml:space="preserve"> </w:t>
      </w:r>
    </w:p>
    <w:p w14:paraId="6E788D6B" w14:textId="77777777" w:rsidR="000E40BF" w:rsidRDefault="000E40BF">
      <w:pPr>
        <w:pStyle w:val="a3"/>
      </w:pPr>
      <w:r>
        <w:t xml:space="preserve">　　愛裡面沒有分別、沒有執著，所以什麼是宗教？愛是宗教。</w:t>
      </w:r>
      <w:r>
        <w:t xml:space="preserve"> </w:t>
      </w:r>
    </w:p>
    <w:p w14:paraId="21D639C2" w14:textId="77777777" w:rsidR="000E40BF" w:rsidRDefault="000E40BF">
      <w:pPr>
        <w:pStyle w:val="a3"/>
      </w:pPr>
      <w:r>
        <w:t xml:space="preserve">　　我在日本講經，遇到一樁事情，有個年輕的牧師，基督教的，約我舉行一個座談會，在電視台，五十分鐘現場播出。他提出十幾個問題問我，我都給他很滿意的解答。他告訴我，「我很想找個問題問你，你不能解答的」。我說我很感謝你，試試看。我說我還沒有遇到過，我希望我答不出來。</w:t>
      </w:r>
      <w:r>
        <w:t xml:space="preserve"> </w:t>
      </w:r>
    </w:p>
    <w:p w14:paraId="327292EE" w14:textId="77777777" w:rsidR="000E40BF" w:rsidRDefault="000E40BF">
      <w:pPr>
        <w:pStyle w:val="a3"/>
      </w:pPr>
      <w:r>
        <w:t xml:space="preserve">　　他出什麼問題？他說我們基督徒心量比較小，不能夠包容別人，他說怎麼辦？我告訴他，我說這個問題很簡單，就在《聖經》裡頭。在《聖經》裡頭？他說《聖經》裡頭哪一句？我反過來問他：「《聖經》有沒有講神愛世人？有沒有說上帝愛世人？」有。那就行，我說：「你知道嗎？神愛我不愛你。為什麼？因為神愛世人，我也愛世人，我也愛神，我都愛。你只愛上帝，不愛世人，所以上帝不愛你。」把他問倒了。然後他問我怎麼辦？我說要像我一樣，要學習把神的愛心放在我的心上，我跟神是同一個心。我們愛世人就不能夠害世人；如果你害世人，於世人不利的事情，那我們就跟上帝做的相違背了。</w:t>
      </w:r>
      <w:r>
        <w:t xml:space="preserve"> </w:t>
      </w:r>
    </w:p>
    <w:p w14:paraId="707B8AED" w14:textId="77777777" w:rsidR="000E40BF" w:rsidRDefault="000E40BF">
      <w:pPr>
        <w:pStyle w:val="a3"/>
      </w:pPr>
      <w:r>
        <w:t xml:space="preserve">　　所以我在那裡也就體會到了，對這些人談話，什麼是宗教？愛是宗教。你不要說這個神那個神，他反對；愛，他要反對的話他就不愛了，他就不愛別人了。愛是宗教，神聖的愛，信仰宗教就信仰神是愛世人的。我要跟神一樣，我不跟魔鬼，魔鬼害人；神愛世人，我要跟神學習。</w:t>
      </w:r>
      <w:r>
        <w:t xml:space="preserve"> </w:t>
      </w:r>
    </w:p>
    <w:p w14:paraId="4E8D9777" w14:textId="77777777" w:rsidR="000E40BF" w:rsidRDefault="000E40BF">
      <w:pPr>
        <w:pStyle w:val="a3"/>
      </w:pPr>
      <w:r>
        <w:t xml:space="preserve">　　你真正體會到，你學神，上帝愛世人，上帝沒有說我不愛哪個宗教。你要講宗教獨立，宗教有分別，這不是神的意思。所以宗教可以團結。</w:t>
      </w:r>
      <w:r>
        <w:t xml:space="preserve"> </w:t>
      </w:r>
    </w:p>
    <w:p w14:paraId="28F88354" w14:textId="77777777" w:rsidR="000E40BF" w:rsidRDefault="000E40BF">
      <w:pPr>
        <w:pStyle w:val="a3"/>
      </w:pPr>
      <w:r>
        <w:t xml:space="preserve">　　所以什麼都不要想、什麼都不要顧慮，前面路，上帝把它鋪好了。告訴全世界，宗教是人類不能缺少的教育。這個世界這麼大、事情這麼多，怎麼辦？宗教裡頭都有，好好去讀宗教的書，都有。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5961A" w14:textId="77777777" w:rsidR="000E40BF" w:rsidRDefault="000E40BF" w:rsidP="000E40BF">
      <w:r>
        <w:separator/>
      </w:r>
    </w:p>
  </w:endnote>
  <w:endnote w:type="continuationSeparator" w:id="0">
    <w:p w14:paraId="0471FFF2" w14:textId="77777777" w:rsidR="000E40BF" w:rsidRDefault="000E40BF" w:rsidP="000E4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04DA" w14:textId="77777777" w:rsidR="000E40BF" w:rsidRDefault="000E40BF" w:rsidP="000E40BF">
      <w:r>
        <w:separator/>
      </w:r>
    </w:p>
  </w:footnote>
  <w:footnote w:type="continuationSeparator" w:id="0">
    <w:p w14:paraId="397E8E2F" w14:textId="77777777" w:rsidR="000E40BF" w:rsidRDefault="000E40BF" w:rsidP="000E4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BF"/>
    <w:rsid w:val="000E40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D5A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0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0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0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0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